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AB2" w14:textId="0700CFE5" w:rsidR="00611D51" w:rsidRPr="004275FD" w:rsidRDefault="00611D51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5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  <w:r w:rsidR="004275FD" w:rsidRPr="004275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14:paraId="5B2A61A4" w14:textId="6593E3E0" w:rsidR="00611D51" w:rsidRPr="00611D51" w:rsidRDefault="00611D51" w:rsidP="00D0545E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275FD">
        <w:rPr>
          <w:rFonts w:ascii="Times New Roman" w:hAnsi="Times New Roman" w:cs="Times New Roman"/>
          <w:color w:val="000000" w:themeColor="text1"/>
          <w:sz w:val="28"/>
          <w:szCs w:val="28"/>
        </w:rPr>
        <w:t>до наказу «</w:t>
      </w:r>
      <w:r w:rsidR="004275FD" w:rsidRPr="004275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положень про структурні підрозділи </w:t>
      </w:r>
      <w:r w:rsidR="004275FD" w:rsidRPr="004275FD">
        <w:rPr>
          <w:rFonts w:ascii="Times New Roman" w:hAnsi="Times New Roman" w:cs="Times New Roman"/>
          <w:sz w:val="28"/>
          <w:szCs w:val="28"/>
        </w:rPr>
        <w:t>факультету біомедичної інженерії КПІ ім. Ігоря Сікорського</w:t>
      </w:r>
      <w:r w:rsidRPr="00611D51">
        <w:rPr>
          <w:rFonts w:ascii="Times New Roman" w:hAnsi="Times New Roman" w:cs="Times New Roman"/>
          <w:sz w:val="28"/>
          <w:szCs w:val="28"/>
        </w:rPr>
        <w:t>»</w:t>
      </w:r>
    </w:p>
    <w:p w14:paraId="03F0AE8B" w14:textId="77777777" w:rsidR="00611D51" w:rsidRPr="00611D51" w:rsidRDefault="00611D51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32B2031" w14:textId="4364B56E" w:rsidR="004E207B" w:rsidRDefault="004E207B" w:rsidP="00611D51">
      <w:pPr>
        <w:keepNext/>
        <w:keepLines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08A501F9" w14:textId="3D497085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56E6799" w14:textId="378924C9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550272" w14:textId="0F4B9793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20292CE" w14:textId="17C6CFB7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11B6204" w14:textId="528C18AE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39BB442" w14:textId="675F3B24" w:rsidR="004E207B" w:rsidRPr="002553E8" w:rsidRDefault="004E207B" w:rsidP="00B406D3">
      <w:pPr>
        <w:spacing w:line="276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17BE3702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3921EEB3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5D55C5D0" w14:textId="77777777" w:rsidR="002553E8" w:rsidRDefault="002553E8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24643605" w14:textId="6F319CB5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>ПОЛОЖЕННЯ</w:t>
      </w:r>
    </w:p>
    <w:p w14:paraId="46965C0C" w14:textId="0BA096F1" w:rsidR="004E207B" w:rsidRPr="00B406D3" w:rsidRDefault="004E207B" w:rsidP="003655D9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3655D9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НАВЧАЛЬНУ ЛАБОРАТОРІЮ </w:t>
      </w:r>
      <w:r w:rsidR="009134D4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БІОМАТЕРІАЛІВ</w:t>
      </w:r>
      <w:r w:rsidRPr="00B406D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</w:p>
    <w:p w14:paraId="115615E0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</w:rPr>
        <w:t>ФАКУЛЬТЕТУ БІОМЕДИЧНОЇ ІНЖЕНЕРІЇ</w:t>
      </w:r>
    </w:p>
    <w:p w14:paraId="2E91D9DD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НАЦІОНАЛЬНОГО ТЕХНІЧНОГО УНІВЕРСИТЕТУ УКРАЇНИ</w:t>
      </w:r>
    </w:p>
    <w:p w14:paraId="2C5FC290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«КИЇВСЬКИЙ ПОЛІТЕХНІЧНИЙ ІНСТИТУТ</w:t>
      </w:r>
    </w:p>
    <w:p w14:paraId="70B7C887" w14:textId="77777777" w:rsidR="004E207B" w:rsidRPr="00B406D3" w:rsidRDefault="004E207B" w:rsidP="00B406D3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06D3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uk-UA"/>
        </w:rPr>
        <w:t>ІМЕНІ ІГОРЯ СІКОРСЬКОГО»</w:t>
      </w:r>
    </w:p>
    <w:p w14:paraId="5594E86A" w14:textId="77777777" w:rsidR="004E207B" w:rsidRPr="002553E8" w:rsidRDefault="004E207B" w:rsidP="00DF0688">
      <w:pPr>
        <w:keepNext/>
        <w:keepLines/>
        <w:widowControl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CA510A2" w14:textId="77777777" w:rsidR="004E207B" w:rsidRPr="009D3218" w:rsidRDefault="004E207B">
      <w:pPr>
        <w:keepNext/>
        <w:keepLines/>
        <w:widowControl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B6CB4E3" w14:textId="2616C9A8" w:rsidR="004E207B" w:rsidRDefault="004E207B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42F996" w14:textId="4B6DDB3D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5EA72B9" w14:textId="5E3FF15B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1B1B34" w14:textId="68EF905A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6320DEB" w14:textId="7C772018" w:rsidR="00980595" w:rsidRDefault="00980595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6B19DF8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705F3E8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A6AE9B0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294000B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2D2909F" w14:textId="77777777" w:rsidR="00DF0688" w:rsidRDefault="00DF0688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88CD777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E04B138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C6C1332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08A0E83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1EBF3E9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9DE0C25" w14:textId="77777777" w:rsidR="001E3D1E" w:rsidRDefault="001E3D1E" w:rsidP="00DF0688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A478063" w14:textId="77777777" w:rsidR="00CB6F88" w:rsidRDefault="00CB6F88" w:rsidP="00894546">
      <w:pPr>
        <w:keepNext/>
        <w:keepLines/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D5E8B2" w14:textId="77777777" w:rsidR="00CB6F88" w:rsidRDefault="00CB6F88" w:rsidP="00894546">
      <w:pPr>
        <w:keepNext/>
        <w:keepLines/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3B3B10" w14:textId="004E734F" w:rsidR="00980595" w:rsidRPr="00B406D3" w:rsidRDefault="00980595" w:rsidP="004275FD">
      <w:pPr>
        <w:keepNext/>
        <w:keepLines/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06D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1BA807AD" w14:textId="77777777" w:rsidR="00980595" w:rsidRDefault="00980595" w:rsidP="00B406D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FDECCAC" w14:textId="3568DC8D" w:rsidR="00673DC8" w:rsidRPr="00AE07A3" w:rsidRDefault="00ED7043" w:rsidP="00CB6F88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r w:rsidR="00673DC8" w:rsidRPr="00AE07A3">
        <w:rPr>
          <w:rFonts w:ascii="Times New Roman" w:hAnsi="Times New Roman"/>
          <w:b/>
          <w:bCs/>
          <w:sz w:val="28"/>
          <w:szCs w:val="28"/>
        </w:rPr>
        <w:t>ЗАГАЛЬНІ ПОЛОЖЕННЯ</w:t>
      </w:r>
    </w:p>
    <w:p w14:paraId="05276178" w14:textId="71DAB2BC" w:rsidR="00ED7043" w:rsidRPr="00CB6F88" w:rsidRDefault="00ED7043" w:rsidP="00CB6F88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CB6F88">
        <w:rPr>
          <w:rFonts w:ascii="Times New Roman" w:hAnsi="Times New Roman"/>
          <w:bCs/>
          <w:spacing w:val="-4"/>
          <w:sz w:val="28"/>
          <w:szCs w:val="28"/>
        </w:rPr>
        <w:t>1.1. </w:t>
      </w:r>
      <w:r w:rsidR="00673DC8" w:rsidRPr="00CB6F88">
        <w:rPr>
          <w:rFonts w:ascii="Times New Roman" w:hAnsi="Times New Roman"/>
          <w:bCs/>
          <w:spacing w:val="-4"/>
          <w:sz w:val="28"/>
          <w:szCs w:val="28"/>
        </w:rPr>
        <w:t xml:space="preserve">Це </w:t>
      </w:r>
      <w:r w:rsidR="00A020E0" w:rsidRPr="00CB6F88">
        <w:rPr>
          <w:rFonts w:ascii="Times New Roman" w:hAnsi="Times New Roman"/>
          <w:bCs/>
          <w:spacing w:val="-4"/>
          <w:sz w:val="28"/>
          <w:szCs w:val="28"/>
        </w:rPr>
        <w:t>п</w:t>
      </w:r>
      <w:r w:rsidR="00673DC8" w:rsidRPr="00CB6F88">
        <w:rPr>
          <w:rFonts w:ascii="Times New Roman" w:hAnsi="Times New Roman"/>
          <w:bCs/>
          <w:spacing w:val="-4"/>
          <w:sz w:val="28"/>
          <w:szCs w:val="28"/>
        </w:rPr>
        <w:t xml:space="preserve">оложення визначає функції та статус </w:t>
      </w:r>
      <w:r w:rsidR="00090D56" w:rsidRPr="00CB6F8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навчальної лабораторії </w:t>
      </w:r>
      <w:proofErr w:type="spellStart"/>
      <w:r w:rsidR="009134D4" w:rsidRPr="00CB6F88">
        <w:rPr>
          <w:rFonts w:ascii="Times New Roman" w:eastAsia="Times New Roman" w:hAnsi="Times New Roman" w:cs="Times New Roman"/>
          <w:spacing w:val="-4"/>
          <w:sz w:val="28"/>
          <w:szCs w:val="28"/>
        </w:rPr>
        <w:t>біоматеріалів</w:t>
      </w:r>
      <w:proofErr w:type="spellEnd"/>
      <w:r w:rsidR="00090D56" w:rsidRPr="00CB6F8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73DC8" w:rsidRPr="00CB6F88">
        <w:rPr>
          <w:rFonts w:ascii="Times New Roman" w:hAnsi="Times New Roman"/>
          <w:spacing w:val="-4"/>
          <w:sz w:val="28"/>
          <w:szCs w:val="28"/>
        </w:rPr>
        <w:t>факультету біомедичної інженерії</w:t>
      </w:r>
      <w:r w:rsidR="00673DC8" w:rsidRPr="00CB6F88">
        <w:rPr>
          <w:rFonts w:ascii="Times New Roman" w:hAnsi="Times New Roman"/>
          <w:bCs/>
          <w:spacing w:val="-4"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</w:t>
      </w:r>
      <w:r w:rsidR="00DF0688" w:rsidRPr="00CB6F88">
        <w:rPr>
          <w:rFonts w:ascii="Times New Roman" w:hAnsi="Times New Roman"/>
          <w:bCs/>
          <w:spacing w:val="-4"/>
          <w:sz w:val="28"/>
          <w:szCs w:val="28"/>
        </w:rPr>
        <w:t xml:space="preserve"> (далі – лабораторія)</w:t>
      </w:r>
      <w:r w:rsidR="00673DC8" w:rsidRPr="00CB6F88">
        <w:rPr>
          <w:rFonts w:ascii="Times New Roman" w:hAnsi="Times New Roman"/>
          <w:bCs/>
          <w:spacing w:val="-4"/>
          <w:sz w:val="28"/>
          <w:szCs w:val="28"/>
        </w:rPr>
        <w:t>.</w:t>
      </w:r>
    </w:p>
    <w:p w14:paraId="3F18E936" w14:textId="6D12469C" w:rsidR="00ED7043" w:rsidRDefault="00ED7043" w:rsidP="00CB6F88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1.2. 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Рішення про створення, реорганізацію, ліквідацію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="00673DC8">
        <w:rPr>
          <w:rFonts w:ascii="Times New Roman" w:hAnsi="Times New Roman"/>
          <w:bCs/>
          <w:sz w:val="28"/>
          <w:szCs w:val="28"/>
        </w:rPr>
        <w:t>абораторії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="00673DC8" w:rsidRPr="00AE07A3">
        <w:rPr>
          <w:rFonts w:ascii="Times New Roman" w:hAnsi="Times New Roman"/>
          <w:sz w:val="28"/>
          <w:szCs w:val="28"/>
        </w:rPr>
        <w:t>К</w:t>
      </w:r>
      <w:r w:rsidR="00673DC8">
        <w:rPr>
          <w:rFonts w:ascii="Times New Roman" w:hAnsi="Times New Roman"/>
          <w:sz w:val="28"/>
          <w:szCs w:val="28"/>
        </w:rPr>
        <w:t xml:space="preserve">ПІ ім. </w:t>
      </w:r>
      <w:r w:rsidR="00673DC8" w:rsidRPr="00AE07A3">
        <w:rPr>
          <w:rFonts w:ascii="Times New Roman" w:hAnsi="Times New Roman"/>
          <w:sz w:val="28"/>
          <w:szCs w:val="28"/>
        </w:rPr>
        <w:t>Ігоря</w:t>
      </w:r>
      <w:r w:rsidR="00673DC8" w:rsidRPr="00AE07A3">
        <w:t> </w:t>
      </w:r>
      <w:r w:rsidR="00673DC8" w:rsidRPr="00AE07A3">
        <w:rPr>
          <w:rFonts w:ascii="Times New Roman" w:hAnsi="Times New Roman"/>
          <w:sz w:val="28"/>
          <w:szCs w:val="28"/>
        </w:rPr>
        <w:t>Сікорського</w:t>
      </w:r>
      <w:r w:rsidR="00673DC8" w:rsidRPr="00AE07A3">
        <w:rPr>
          <w:rFonts w:ascii="Times New Roman" w:hAnsi="Times New Roman"/>
          <w:sz w:val="28"/>
        </w:rPr>
        <w:t>.</w:t>
      </w:r>
    </w:p>
    <w:p w14:paraId="23EF3D67" w14:textId="23D1C256" w:rsidR="00ED7043" w:rsidRDefault="00ED7043" w:rsidP="00CB6F88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C720F5">
        <w:rPr>
          <w:rFonts w:ascii="Times New Roman" w:hAnsi="Times New Roman"/>
          <w:bCs/>
          <w:sz w:val="28"/>
          <w:szCs w:val="28"/>
          <w:lang w:val="ru-RU"/>
        </w:rPr>
        <w:t>3</w:t>
      </w:r>
      <w:r>
        <w:rPr>
          <w:rFonts w:ascii="Times New Roman" w:hAnsi="Times New Roman"/>
          <w:bCs/>
          <w:sz w:val="28"/>
          <w:szCs w:val="28"/>
        </w:rPr>
        <w:t>. </w:t>
      </w:r>
      <w:r w:rsidR="00673DC8" w:rsidRPr="005F7C50">
        <w:rPr>
          <w:rFonts w:ascii="Times New Roman" w:hAnsi="Times New Roman"/>
          <w:bCs/>
          <w:sz w:val="28"/>
          <w:szCs w:val="28"/>
        </w:rPr>
        <w:t xml:space="preserve">У своїй діяльності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="00673DC8" w:rsidRPr="005F7C50">
        <w:rPr>
          <w:rFonts w:ascii="Times New Roman" w:hAnsi="Times New Roman"/>
          <w:bCs/>
          <w:sz w:val="28"/>
          <w:szCs w:val="28"/>
        </w:rPr>
        <w:t xml:space="preserve">абораторія керується Конституцією України, </w:t>
      </w:r>
      <w:r w:rsidR="008160FD">
        <w:rPr>
          <w:rFonts w:ascii="Times New Roman" w:hAnsi="Times New Roman"/>
          <w:bCs/>
          <w:sz w:val="28"/>
          <w:szCs w:val="28"/>
        </w:rPr>
        <w:t>з</w:t>
      </w:r>
      <w:r w:rsidR="00673DC8" w:rsidRPr="005F7C50">
        <w:rPr>
          <w:rFonts w:ascii="Times New Roman" w:hAnsi="Times New Roman"/>
          <w:bCs/>
          <w:sz w:val="28"/>
          <w:szCs w:val="28"/>
        </w:rPr>
        <w:t>аконами</w:t>
      </w:r>
      <w:r w:rsidR="000D0F7C">
        <w:rPr>
          <w:rFonts w:ascii="Times New Roman" w:hAnsi="Times New Roman"/>
          <w:bCs/>
          <w:sz w:val="28"/>
          <w:szCs w:val="28"/>
        </w:rPr>
        <w:t xml:space="preserve"> України</w:t>
      </w:r>
      <w:r w:rsidR="00673DC8">
        <w:rPr>
          <w:rFonts w:ascii="Times New Roman" w:hAnsi="Times New Roman"/>
          <w:bCs/>
          <w:sz w:val="28"/>
          <w:szCs w:val="28"/>
        </w:rPr>
        <w:t xml:space="preserve">, </w:t>
      </w:r>
      <w:r w:rsidR="00673DC8" w:rsidRPr="005F7C50">
        <w:rPr>
          <w:rFonts w:ascii="Times New Roman" w:hAnsi="Times New Roman"/>
          <w:bCs/>
          <w:sz w:val="28"/>
          <w:szCs w:val="28"/>
        </w:rPr>
        <w:t>іншими нормативно-правовими актами України й</w:t>
      </w:r>
      <w:r w:rsidR="00673DC8">
        <w:rPr>
          <w:rFonts w:ascii="Times New Roman" w:hAnsi="Times New Roman"/>
          <w:bCs/>
          <w:sz w:val="28"/>
          <w:szCs w:val="28"/>
        </w:rPr>
        <w:t xml:space="preserve"> </w:t>
      </w:r>
      <w:r w:rsidR="00673DC8" w:rsidRPr="0068238C">
        <w:rPr>
          <w:rFonts w:ascii="Times New Roman" w:hAnsi="Times New Roman"/>
          <w:bCs/>
          <w:sz w:val="28"/>
          <w:szCs w:val="28"/>
        </w:rPr>
        <w:t xml:space="preserve">нормативною базою </w:t>
      </w:r>
      <w:r w:rsidR="00673DC8" w:rsidRPr="0068238C">
        <w:rPr>
          <w:rFonts w:ascii="Times New Roman" w:hAnsi="Times New Roman"/>
          <w:sz w:val="28"/>
          <w:szCs w:val="28"/>
        </w:rPr>
        <w:t>К</w:t>
      </w:r>
      <w:r w:rsidR="00673DC8">
        <w:rPr>
          <w:rFonts w:ascii="Times New Roman" w:hAnsi="Times New Roman"/>
          <w:sz w:val="28"/>
          <w:szCs w:val="28"/>
        </w:rPr>
        <w:t xml:space="preserve">ПІ ім. Ігоря </w:t>
      </w:r>
      <w:r w:rsidR="00673DC8" w:rsidRPr="0068238C">
        <w:rPr>
          <w:rFonts w:ascii="Times New Roman" w:hAnsi="Times New Roman"/>
          <w:sz w:val="28"/>
          <w:szCs w:val="28"/>
        </w:rPr>
        <w:t>Сікорського</w:t>
      </w:r>
      <w:r w:rsidR="00673DC8" w:rsidRPr="0068238C">
        <w:rPr>
          <w:rFonts w:ascii="Times New Roman" w:hAnsi="Times New Roman"/>
          <w:bCs/>
          <w:sz w:val="28"/>
          <w:szCs w:val="28"/>
        </w:rPr>
        <w:t>.</w:t>
      </w:r>
    </w:p>
    <w:p w14:paraId="58932113" w14:textId="0710721F" w:rsidR="00673DC8" w:rsidRPr="00AE07A3" w:rsidRDefault="00ED7043" w:rsidP="00CB6F88">
      <w:pPr>
        <w:keepNext/>
        <w:keepLines/>
        <w:widowControl/>
        <w:tabs>
          <w:tab w:val="left" w:pos="993"/>
          <w:tab w:val="left" w:pos="1276"/>
        </w:tabs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1.4. </w:t>
      </w:r>
      <w:r w:rsidR="00673DC8" w:rsidRPr="00AE07A3">
        <w:rPr>
          <w:rFonts w:ascii="Times New Roman" w:hAnsi="Times New Roman"/>
          <w:bCs/>
          <w:sz w:val="28"/>
          <w:szCs w:val="28"/>
        </w:rPr>
        <w:t xml:space="preserve">Зміни й доповнення до цього </w:t>
      </w:r>
      <w:r w:rsidR="00A020E0">
        <w:rPr>
          <w:rFonts w:ascii="Times New Roman" w:hAnsi="Times New Roman"/>
          <w:bCs/>
          <w:sz w:val="28"/>
          <w:szCs w:val="28"/>
        </w:rPr>
        <w:t>п</w:t>
      </w:r>
      <w:r w:rsidR="00673DC8" w:rsidRPr="00AE07A3">
        <w:rPr>
          <w:rFonts w:ascii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1F68A91D" w14:textId="77777777" w:rsidR="00673DC8" w:rsidRPr="00AE07A3" w:rsidRDefault="00673DC8" w:rsidP="00DF068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0D2C792E" w14:textId="77777777" w:rsidR="00673DC8" w:rsidRDefault="00673DC8" w:rsidP="00CB6F88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A03C95">
        <w:rPr>
          <w:rFonts w:ascii="Times New Roman" w:hAnsi="Times New Roman"/>
          <w:b/>
          <w:bCs/>
          <w:sz w:val="28"/>
          <w:szCs w:val="28"/>
        </w:rPr>
        <w:t>ОСНОВНІ ЗАВДАННЯ ЛАБОРАТОРІЇ</w:t>
      </w:r>
    </w:p>
    <w:p w14:paraId="21C1E272" w14:textId="77777777" w:rsidR="00CB6F88" w:rsidRDefault="00CB6F88" w:rsidP="00CB6F88">
      <w:pPr>
        <w:keepNext/>
        <w:keepLines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2.1. 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90D56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отов</w:t>
      </w:r>
      <w:r w:rsidR="00090D56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 w:rsidRPr="00CB6F88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здоб</w:t>
      </w:r>
      <w:r w:rsidR="00090D56" w:rsidRPr="00CB6F88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ч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 w:rsidRPr="00CB6F88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вищо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 w:rsidRPr="00CB6F88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 w:rsidRPr="00CB6F88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ти,</w:t>
      </w:r>
      <w:r w:rsidR="00090D56" w:rsidRPr="00CB6F88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пров</w:t>
      </w:r>
      <w:r w:rsidR="00090D56" w:rsidRPr="00CB6F88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90D56" w:rsidRPr="00CB6F88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нн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="00090D56" w:rsidRPr="00CB6F88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вч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0D56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0D56" w:rsidRPr="00CB6F88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 w:rsidRPr="00CB6F88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ково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 w:rsidRPr="00CB6F88">
        <w:rPr>
          <w:rFonts w:ascii="Times New Roman" w:eastAsia="Times New Roman" w:hAnsi="Times New Roman" w:cs="Times New Roman"/>
          <w:spacing w:val="1"/>
          <w:sz w:val="28"/>
          <w:szCs w:val="28"/>
        </w:rPr>
        <w:t>,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тодично</w:t>
      </w:r>
      <w:r w:rsidR="00090D56" w:rsidRPr="00CB6F88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ї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0D56" w:rsidRPr="00CB6F88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нфо</w:t>
      </w:r>
      <w:r w:rsidR="00090D56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йно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090D56" w:rsidRPr="00CB6F88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="00090D56" w:rsidRPr="00CB6F88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 w:rsidRPr="00CB6F88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="00090D56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90D56" w:rsidRPr="00CB6F88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0D56" w:rsidRPr="00CB6F88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090D56" w:rsidRPr="00CB6F8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90D56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090D56" w:rsidRPr="00CB6F88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134D4" w:rsidRPr="00CB6F88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і</w:t>
      </w:r>
      <w:r w:rsidR="009134D4" w:rsidRPr="00CB6F88">
        <w:rPr>
          <w:rFonts w:ascii="Times New Roman" w:eastAsia="Times New Roman" w:hAnsi="Times New Roman" w:cs="Times New Roman"/>
          <w:spacing w:val="1"/>
          <w:sz w:val="28"/>
          <w:szCs w:val="28"/>
        </w:rPr>
        <w:t>ом</w:t>
      </w:r>
      <w:r w:rsidR="009134D4" w:rsidRPr="00CB6F88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="009134D4" w:rsidRPr="00CB6F88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ичн</w:t>
      </w:r>
      <w:r w:rsidR="009134D4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9134D4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ї</w:t>
      </w:r>
      <w:r w:rsidR="009134D4" w:rsidRPr="00CB6F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134D4" w:rsidRPr="00CB6F88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і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нж</w:t>
      </w:r>
      <w:r w:rsidR="009134D4" w:rsidRPr="00CB6F88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134D4" w:rsidRPr="00CB6F88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134D4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ії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3928" w:rsidRPr="00CB6F88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9134D4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9134D4" w:rsidRPr="00CB6F88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дичних м</w:t>
      </w:r>
      <w:r w:rsidR="009134D4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134D4" w:rsidRPr="00CB6F88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="009134D4" w:rsidRPr="00CB6F88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="009134D4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іа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9134D4" w:rsidRPr="00CB6F88">
        <w:rPr>
          <w:rFonts w:ascii="Times New Roman" w:eastAsia="Times New Roman" w:hAnsi="Times New Roman" w:cs="Times New Roman"/>
          <w:w w:val="101"/>
          <w:sz w:val="28"/>
          <w:szCs w:val="28"/>
        </w:rPr>
        <w:t>і</w:t>
      </w:r>
      <w:r w:rsidR="009134D4" w:rsidRPr="00CB6F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73DC8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593AB128" w14:textId="7F652B7F" w:rsidR="00CB6F88" w:rsidRDefault="00CB6F88" w:rsidP="00CB6F88">
      <w:pPr>
        <w:keepNext/>
        <w:keepLines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2.2.</w:t>
      </w:r>
      <w:r w:rsidR="004275FD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0F2E2A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Сприяння підвищенню якості підготовки здобувачів вищої освіти через поглиблення й закріплення теоретичних знань шляхом їхнього практичного опрацювання в лабораторних умовах, формування практичних навичок, вмінь та ключових </w:t>
      </w:r>
      <w:proofErr w:type="spellStart"/>
      <w:r w:rsidR="000F2E2A" w:rsidRPr="00CB6F88">
        <w:rPr>
          <w:rFonts w:ascii="Times New Roman" w:hAnsi="Times New Roman" w:cs="Times New Roman"/>
          <w:color w:val="auto"/>
          <w:sz w:val="28"/>
          <w:szCs w:val="28"/>
        </w:rPr>
        <w:t>компетентностей</w:t>
      </w:r>
      <w:proofErr w:type="spellEnd"/>
      <w:r w:rsidR="004F5653">
        <w:rPr>
          <w:rFonts w:ascii="Times New Roman" w:hAnsi="Times New Roman" w:cs="Times New Roman"/>
          <w:color w:val="auto"/>
          <w:sz w:val="28"/>
          <w:szCs w:val="28"/>
        </w:rPr>
        <w:t xml:space="preserve"> у галузі біомедичної інженерії</w:t>
      </w:r>
      <w:r w:rsidR="000F2E2A" w:rsidRPr="00CB6F8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560B8E9" w14:textId="55D5F597" w:rsidR="00CB6F88" w:rsidRDefault="00CB6F88" w:rsidP="00CB6F88">
      <w:pPr>
        <w:keepNext/>
        <w:keepLines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2.3. </w:t>
      </w:r>
      <w:r w:rsidR="007A28AA" w:rsidRPr="00CB6F88">
        <w:rPr>
          <w:rFonts w:ascii="Times New Roman" w:hAnsi="Times New Roman" w:cs="Times New Roman"/>
          <w:color w:val="auto"/>
          <w:sz w:val="28"/>
          <w:szCs w:val="28"/>
        </w:rPr>
        <w:t>Забезпеч</w:t>
      </w:r>
      <w:r w:rsidR="000F2E2A" w:rsidRPr="00CB6F88">
        <w:rPr>
          <w:rFonts w:ascii="Times New Roman" w:hAnsi="Times New Roman" w:cs="Times New Roman"/>
          <w:color w:val="auto"/>
          <w:sz w:val="28"/>
          <w:szCs w:val="28"/>
        </w:rPr>
        <w:t>ення</w:t>
      </w:r>
      <w:r w:rsidR="007A28AA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 проведення лабораторних</w:t>
      </w:r>
      <w:r w:rsidR="004F5653">
        <w:rPr>
          <w:rFonts w:ascii="Times New Roman" w:hAnsi="Times New Roman" w:cs="Times New Roman"/>
          <w:color w:val="auto"/>
          <w:sz w:val="28"/>
          <w:szCs w:val="28"/>
        </w:rPr>
        <w:t xml:space="preserve"> і </w:t>
      </w:r>
      <w:r w:rsidR="007A28AA" w:rsidRPr="00CB6F88">
        <w:rPr>
          <w:rFonts w:ascii="Times New Roman" w:hAnsi="Times New Roman" w:cs="Times New Roman"/>
          <w:color w:val="auto"/>
          <w:sz w:val="28"/>
          <w:szCs w:val="28"/>
        </w:rPr>
        <w:t>практичних</w:t>
      </w:r>
      <w:r w:rsidR="004F565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A28AA" w:rsidRPr="00CB6F88">
        <w:rPr>
          <w:rFonts w:ascii="Times New Roman" w:hAnsi="Times New Roman" w:cs="Times New Roman"/>
          <w:color w:val="auto"/>
          <w:sz w:val="28"/>
          <w:szCs w:val="28"/>
        </w:rPr>
        <w:t>занять, усіх видів практик.</w:t>
      </w:r>
    </w:p>
    <w:p w14:paraId="44E202D4" w14:textId="76A36373" w:rsidR="00CB6F88" w:rsidRDefault="00CB6F88" w:rsidP="00CB6F88">
      <w:pPr>
        <w:keepNext/>
        <w:keepLines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2.4. </w:t>
      </w:r>
      <w:r w:rsidR="007A28AA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Розроблення та вдосконалення навчально-методичних матеріалів із </w:t>
      </w:r>
      <w:r w:rsidR="004F5653">
        <w:rPr>
          <w:rFonts w:ascii="Times New Roman" w:hAnsi="Times New Roman" w:cs="Times New Roman"/>
          <w:color w:val="auto"/>
          <w:sz w:val="28"/>
          <w:szCs w:val="28"/>
        </w:rPr>
        <w:t xml:space="preserve">навчальних </w:t>
      </w:r>
      <w:r w:rsidR="007A28AA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дисциплін </w:t>
      </w:r>
      <w:r w:rsidR="009134D4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напряму </w:t>
      </w:r>
      <w:proofErr w:type="spellStart"/>
      <w:r w:rsidR="009134D4" w:rsidRPr="00CB6F88">
        <w:rPr>
          <w:rFonts w:ascii="Times New Roman" w:hAnsi="Times New Roman" w:cs="Times New Roman"/>
          <w:color w:val="auto"/>
          <w:sz w:val="28"/>
          <w:szCs w:val="28"/>
        </w:rPr>
        <w:t>біоматеріалів</w:t>
      </w:r>
      <w:proofErr w:type="spellEnd"/>
      <w:r w:rsidR="009134D4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 та біомедичних технологій</w:t>
      </w:r>
      <w:r w:rsidR="007A28AA" w:rsidRPr="00CB6F8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08AA1F7" w14:textId="3C20E8A5" w:rsidR="00CB6F88" w:rsidRDefault="00CB6F88" w:rsidP="00CB6F88">
      <w:pPr>
        <w:keepNext/>
        <w:keepLines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2.5. </w:t>
      </w:r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Забезпечення проведення </w:t>
      </w:r>
      <w:r w:rsidR="005E66E1">
        <w:rPr>
          <w:rFonts w:ascii="Times New Roman" w:hAnsi="Times New Roman" w:cs="Times New Roman"/>
          <w:color w:val="auto"/>
          <w:sz w:val="28"/>
          <w:szCs w:val="28"/>
        </w:rPr>
        <w:t xml:space="preserve">прикладних </w:t>
      </w:r>
      <w:r w:rsidR="004F5653">
        <w:rPr>
          <w:rFonts w:ascii="Times New Roman" w:hAnsi="Times New Roman" w:cs="Times New Roman"/>
          <w:color w:val="auto"/>
          <w:sz w:val="28"/>
          <w:szCs w:val="28"/>
        </w:rPr>
        <w:t xml:space="preserve">наукових </w:t>
      </w:r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досліджень складу, структури, властивостей і </w:t>
      </w:r>
      <w:proofErr w:type="spellStart"/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>біосумісності</w:t>
      </w:r>
      <w:proofErr w:type="spellEnd"/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 природних та штучних матеріалів для медичного застосування, а також процесів взаємодії </w:t>
      </w:r>
      <w:proofErr w:type="spellStart"/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>біоматеріалів</w:t>
      </w:r>
      <w:proofErr w:type="spellEnd"/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 з біологічними тканинами.</w:t>
      </w:r>
    </w:p>
    <w:p w14:paraId="5F67DC8B" w14:textId="0C3B9639" w:rsidR="00CB6F88" w:rsidRDefault="00CB6F88" w:rsidP="00CB6F88">
      <w:pPr>
        <w:keepNext/>
        <w:keepLines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2.6. </w:t>
      </w:r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>Сприя</w:t>
      </w:r>
      <w:r w:rsidR="00D54260">
        <w:rPr>
          <w:rFonts w:ascii="Times New Roman" w:hAnsi="Times New Roman" w:cs="Times New Roman"/>
          <w:color w:val="auto"/>
          <w:sz w:val="28"/>
          <w:szCs w:val="28"/>
        </w:rPr>
        <w:t>ння</w:t>
      </w:r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 створенню та випробуванню нових </w:t>
      </w:r>
      <w:proofErr w:type="spellStart"/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>біосумісних</w:t>
      </w:r>
      <w:proofErr w:type="spellEnd"/>
      <w:r w:rsidR="001E3928" w:rsidRPr="00CB6F88">
        <w:rPr>
          <w:rFonts w:ascii="Times New Roman" w:hAnsi="Times New Roman" w:cs="Times New Roman"/>
          <w:color w:val="auto"/>
          <w:sz w:val="28"/>
          <w:szCs w:val="28"/>
        </w:rPr>
        <w:t xml:space="preserve"> матеріалів, покриттів, полімерів, композитів для медичних виробів.</w:t>
      </w:r>
    </w:p>
    <w:p w14:paraId="0F9B0073" w14:textId="67369DDB" w:rsidR="001E3928" w:rsidRPr="00CB6F88" w:rsidRDefault="00CB6F88" w:rsidP="00CB6F88">
      <w:pPr>
        <w:keepNext/>
        <w:keepLines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2.7</w:t>
      </w:r>
      <w:r w:rsidR="00D54260">
        <w:rPr>
          <w:rFonts w:ascii="Times New Roman" w:hAnsi="Times New Roman" w:cs="Times New Roman"/>
          <w:color w:val="auto"/>
          <w:sz w:val="28"/>
          <w:szCs w:val="28"/>
        </w:rPr>
        <w:t>. Організація с</w:t>
      </w:r>
      <w:r w:rsidR="001E3928" w:rsidRPr="00990335">
        <w:rPr>
          <w:rFonts w:ascii="Times New Roman" w:hAnsi="Times New Roman" w:cs="Times New Roman"/>
          <w:color w:val="auto"/>
          <w:sz w:val="28"/>
          <w:szCs w:val="28"/>
        </w:rPr>
        <w:t>півпр</w:t>
      </w:r>
      <w:r w:rsidR="00D54260">
        <w:rPr>
          <w:rFonts w:ascii="Times New Roman" w:hAnsi="Times New Roman" w:cs="Times New Roman"/>
          <w:color w:val="auto"/>
          <w:sz w:val="28"/>
          <w:szCs w:val="28"/>
        </w:rPr>
        <w:t>аці</w:t>
      </w:r>
      <w:r w:rsidR="001E3928" w:rsidRPr="00990335">
        <w:rPr>
          <w:rFonts w:ascii="Times New Roman" w:hAnsi="Times New Roman" w:cs="Times New Roman"/>
          <w:color w:val="auto"/>
          <w:sz w:val="28"/>
          <w:szCs w:val="28"/>
        </w:rPr>
        <w:t xml:space="preserve"> з підприємствами, </w:t>
      </w:r>
      <w:proofErr w:type="spellStart"/>
      <w:r w:rsidR="001E3928" w:rsidRPr="00990335">
        <w:rPr>
          <w:rFonts w:ascii="Times New Roman" w:hAnsi="Times New Roman" w:cs="Times New Roman"/>
          <w:color w:val="auto"/>
          <w:sz w:val="28"/>
          <w:szCs w:val="28"/>
        </w:rPr>
        <w:t>клініками</w:t>
      </w:r>
      <w:proofErr w:type="spellEnd"/>
      <w:r w:rsidR="001E3928" w:rsidRPr="00990335">
        <w:rPr>
          <w:rFonts w:ascii="Times New Roman" w:hAnsi="Times New Roman" w:cs="Times New Roman"/>
          <w:color w:val="auto"/>
          <w:sz w:val="28"/>
          <w:szCs w:val="28"/>
        </w:rPr>
        <w:t xml:space="preserve">, науковими центрами у сфері впровадження інноваційних </w:t>
      </w:r>
      <w:proofErr w:type="spellStart"/>
      <w:r w:rsidR="001E3928" w:rsidRPr="00990335">
        <w:rPr>
          <w:rFonts w:ascii="Times New Roman" w:hAnsi="Times New Roman" w:cs="Times New Roman"/>
          <w:color w:val="auto"/>
          <w:sz w:val="28"/>
          <w:szCs w:val="28"/>
        </w:rPr>
        <w:t>біоматеріалів</w:t>
      </w:r>
      <w:proofErr w:type="spellEnd"/>
      <w:r w:rsidR="001E3928" w:rsidRPr="00990335">
        <w:rPr>
          <w:rFonts w:ascii="Times New Roman" w:hAnsi="Times New Roman" w:cs="Times New Roman"/>
          <w:color w:val="auto"/>
          <w:sz w:val="28"/>
          <w:szCs w:val="28"/>
        </w:rPr>
        <w:t xml:space="preserve"> у медичну практику.</w:t>
      </w:r>
    </w:p>
    <w:p w14:paraId="1A6663E6" w14:textId="77777777" w:rsidR="002C3FBD" w:rsidRPr="002C3FBD" w:rsidRDefault="002C3FBD" w:rsidP="002C3FBD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6A13B0A" w14:textId="1E666926" w:rsidR="00673DC8" w:rsidRPr="00ED7043" w:rsidRDefault="00673DC8" w:rsidP="00CB6F88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A03C95">
        <w:rPr>
          <w:rFonts w:ascii="Times New Roman" w:hAnsi="Times New Roman"/>
          <w:b/>
          <w:bCs/>
          <w:sz w:val="28"/>
          <w:szCs w:val="28"/>
        </w:rPr>
        <w:t xml:space="preserve">ФУНКЦІЇ ЛАБОРАТОРІЇ </w:t>
      </w:r>
    </w:p>
    <w:p w14:paraId="39765915" w14:textId="77777777" w:rsidR="00CB6F88" w:rsidRDefault="00673DC8" w:rsidP="00CB6F8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 w:rsidRPr="00A03C95">
        <w:t>Лабораторія</w:t>
      </w:r>
      <w:r w:rsidRPr="00A03C95">
        <w:rPr>
          <w:spacing w:val="-1"/>
        </w:rPr>
        <w:t xml:space="preserve"> </w:t>
      </w:r>
      <w:r w:rsidRPr="00A03C95">
        <w:t>відповідно</w:t>
      </w:r>
      <w:r w:rsidRPr="00A03C95">
        <w:rPr>
          <w:spacing w:val="-3"/>
        </w:rPr>
        <w:t xml:space="preserve"> </w:t>
      </w:r>
      <w:r w:rsidRPr="00A03C95">
        <w:t>до</w:t>
      </w:r>
      <w:r w:rsidRPr="00A03C95">
        <w:rPr>
          <w:spacing w:val="-3"/>
        </w:rPr>
        <w:t xml:space="preserve"> </w:t>
      </w:r>
      <w:r w:rsidRPr="00A03C95">
        <w:t>покладених</w:t>
      </w:r>
      <w:r w:rsidRPr="00A03C95">
        <w:rPr>
          <w:spacing w:val="-6"/>
        </w:rPr>
        <w:t xml:space="preserve"> </w:t>
      </w:r>
      <w:r w:rsidRPr="00A03C95">
        <w:t>на</w:t>
      </w:r>
      <w:r w:rsidRPr="00A03C95">
        <w:rPr>
          <w:spacing w:val="6"/>
        </w:rPr>
        <w:t xml:space="preserve"> </w:t>
      </w:r>
      <w:r w:rsidRPr="00A03C95">
        <w:t>неї</w:t>
      </w:r>
      <w:r w:rsidRPr="00A03C95">
        <w:rPr>
          <w:spacing w:val="-8"/>
        </w:rPr>
        <w:t xml:space="preserve"> </w:t>
      </w:r>
      <w:r w:rsidRPr="00A03C95">
        <w:t>завдань:</w:t>
      </w:r>
    </w:p>
    <w:p w14:paraId="1BBAB4C2" w14:textId="77777777" w:rsidR="00AC2E27" w:rsidRDefault="00CB6F8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3.1. </w:t>
      </w:r>
      <w:r w:rsidR="001E3928">
        <w:t xml:space="preserve">здійснює </w:t>
      </w:r>
      <w:r w:rsidR="009134D4">
        <w:t>навчально-методичну діяльність, спрямовану на забезпечення освітнього процесу у сфері біомедичної інженерії й біомедичних матеріалів, а також контролю знань, умінь і навичок здобувачів вищої освіти й слухачів;</w:t>
      </w:r>
    </w:p>
    <w:p w14:paraId="5D29B972" w14:textId="3552B9A5" w:rsidR="00AC2E27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lastRenderedPageBreak/>
        <w:t>3.2. </w:t>
      </w:r>
      <w:r w:rsidR="001E3928">
        <w:t xml:space="preserve">здійснює </w:t>
      </w:r>
      <w:r w:rsidR="009134D4">
        <w:t xml:space="preserve">інформаційну діяльність, спрямовану на організацію та участь у проведенні науково-технічних семінарів, нарад, конференцій, виставок передового досвіду у сфері біомедичної інженерії й </w:t>
      </w:r>
      <w:proofErr w:type="spellStart"/>
      <w:r w:rsidR="009134D4">
        <w:t>біоматеріалів</w:t>
      </w:r>
      <w:proofErr w:type="spellEnd"/>
      <w:r w:rsidR="009134D4">
        <w:t xml:space="preserve">; </w:t>
      </w:r>
    </w:p>
    <w:p w14:paraId="2AA217B0" w14:textId="06E7C6E2" w:rsidR="00AC2E27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3.3. </w:t>
      </w:r>
      <w:r w:rsidR="009134D4">
        <w:t>забезпеч</w:t>
      </w:r>
      <w:r w:rsidR="001E3928">
        <w:t>ує</w:t>
      </w:r>
      <w:r w:rsidR="009134D4">
        <w:t xml:space="preserve"> здобувачів вищої освіти КПІ ім. Ігоря Сікорського робочими місцями, укомплектованим</w:t>
      </w:r>
      <w:r w:rsidR="00D54260">
        <w:t>и</w:t>
      </w:r>
      <w:r w:rsidR="009134D4">
        <w:t xml:space="preserve"> сучасним обладнанням, методичною й довідковою літературою;</w:t>
      </w:r>
    </w:p>
    <w:p w14:paraId="099813D3" w14:textId="77777777" w:rsidR="00AC2E27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3.4. </w:t>
      </w:r>
      <w:r w:rsidR="001E3928">
        <w:t>здійснює проведення на високому навчально-методичному рівні згідно з чинними навчальними планами лабораторних та практичних занять;</w:t>
      </w:r>
    </w:p>
    <w:p w14:paraId="28D91DA9" w14:textId="77777777" w:rsidR="00AC2E27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3.5. </w:t>
      </w:r>
      <w:r w:rsidR="001E3928">
        <w:t xml:space="preserve">забезпечує </w:t>
      </w:r>
      <w:r w:rsidR="009134D4">
        <w:t xml:space="preserve">систематичне оновлення й удосконалення навчально-лабораторної бази, технічних засобів навчання, комп’ютеризації та інформатизації освітнього процесу; </w:t>
      </w:r>
    </w:p>
    <w:p w14:paraId="26E9EA4D" w14:textId="41A8B5AD" w:rsidR="00AC2E27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3.6. </w:t>
      </w:r>
      <w:r w:rsidR="009134D4">
        <w:t>здійснює підтримання в належному технічному стані приладів, обладнання та матеріалів для виконання лабораторних і практичних робіт;</w:t>
      </w:r>
    </w:p>
    <w:p w14:paraId="02E787DF" w14:textId="77777777" w:rsidR="00AC2E27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3.7. </w:t>
      </w:r>
      <w:r w:rsidR="009134D4">
        <w:t>створює належні та ефективні умови на сучасному науково-технічному рівні для проходження стажування працівників інших закладів вищої освіти;</w:t>
      </w:r>
    </w:p>
    <w:p w14:paraId="2B8E159B" w14:textId="51C0A1B9" w:rsidR="00AC2E27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>3.8. </w:t>
      </w:r>
      <w:r w:rsidR="009134D4">
        <w:t>створює всім учасникам освітнього процесу безпечні умови праці відповідно до вимог чинного законодавства</w:t>
      </w:r>
      <w:r w:rsidR="004F5653">
        <w:t xml:space="preserve"> й нормативної бази КПІ ім. Ігоря Сікорського</w:t>
      </w:r>
      <w:r w:rsidR="009134D4">
        <w:t>;</w:t>
      </w:r>
    </w:p>
    <w:p w14:paraId="5E8D1534" w14:textId="00BC12CA" w:rsidR="009134D4" w:rsidRPr="009134D4" w:rsidRDefault="00AC2E27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t xml:space="preserve">3.9. </w:t>
      </w:r>
      <w:r w:rsidR="009134D4" w:rsidRPr="009134D4">
        <w:t>проводить передбачені чинним законодавством інструктажі з охорони праці й техніки безпеки.</w:t>
      </w:r>
    </w:p>
    <w:p w14:paraId="2ACC1B10" w14:textId="77777777" w:rsidR="00090D56" w:rsidRDefault="00090D56" w:rsidP="00C720F5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20"/>
      </w:pPr>
    </w:p>
    <w:p w14:paraId="360145A3" w14:textId="16FB592F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/>
          <w:bCs/>
        </w:rPr>
      </w:pPr>
      <w:r w:rsidRPr="0068238C">
        <w:rPr>
          <w:b/>
          <w:bCs/>
        </w:rPr>
        <w:t>4.</w:t>
      </w:r>
      <w:r>
        <w:t xml:space="preserve"> </w:t>
      </w:r>
      <w:r w:rsidRPr="00AE07A3">
        <w:rPr>
          <w:b/>
          <w:bCs/>
        </w:rPr>
        <w:t xml:space="preserve">СТРУКТУРА </w:t>
      </w:r>
      <w:r w:rsidR="00BD61AE">
        <w:rPr>
          <w:b/>
          <w:bCs/>
        </w:rPr>
        <w:t>Й</w:t>
      </w:r>
      <w:r w:rsidRPr="00AE07A3">
        <w:rPr>
          <w:b/>
          <w:bCs/>
        </w:rPr>
        <w:t xml:space="preserve"> ОРГАНИ УПРАВЛІННЯ </w:t>
      </w:r>
      <w:r>
        <w:rPr>
          <w:b/>
          <w:bCs/>
        </w:rPr>
        <w:t>ЛАБОРАТОРІ</w:t>
      </w:r>
      <w:r w:rsidR="00BD61AE">
        <w:rPr>
          <w:b/>
          <w:bCs/>
        </w:rPr>
        <w:t>Ї</w:t>
      </w:r>
    </w:p>
    <w:p w14:paraId="69D94312" w14:textId="5966B2F1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 w:rsidRPr="0068238C">
        <w:t>4.1.</w:t>
      </w:r>
      <w:r>
        <w:rPr>
          <w:b/>
          <w:bCs/>
        </w:rPr>
        <w:t xml:space="preserve"> </w:t>
      </w:r>
      <w:r>
        <w:rPr>
          <w:bCs/>
        </w:rPr>
        <w:t>Лабораторія</w:t>
      </w:r>
      <w:r w:rsidRPr="00AE07A3">
        <w:rPr>
          <w:bCs/>
        </w:rPr>
        <w:t xml:space="preserve"> входить до </w:t>
      </w:r>
      <w:r w:rsidR="00A020E0">
        <w:rPr>
          <w:bCs/>
        </w:rPr>
        <w:t xml:space="preserve">структури </w:t>
      </w:r>
      <w:r>
        <w:rPr>
          <w:bCs/>
        </w:rPr>
        <w:t>факультету</w:t>
      </w:r>
      <w:r w:rsidR="00980595">
        <w:rPr>
          <w:bCs/>
        </w:rPr>
        <w:t xml:space="preserve"> біомедичної інженерії КПІ ім. Ігоря Сікорського.</w:t>
      </w:r>
    </w:p>
    <w:p w14:paraId="42EE045E" w14:textId="602335C4" w:rsidR="00BF02F1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rPr>
          <w:bCs/>
        </w:rPr>
        <w:t xml:space="preserve">4.2. </w:t>
      </w:r>
      <w:r w:rsidRPr="00AE07A3">
        <w:rPr>
          <w:bCs/>
        </w:rPr>
        <w:t xml:space="preserve">Керівництво </w:t>
      </w:r>
      <w:r w:rsidR="00A020E0">
        <w:rPr>
          <w:bCs/>
        </w:rPr>
        <w:t>л</w:t>
      </w:r>
      <w:r>
        <w:rPr>
          <w:bCs/>
        </w:rPr>
        <w:t>абораторією</w:t>
      </w:r>
      <w:r w:rsidRPr="00AE07A3">
        <w:rPr>
          <w:bCs/>
        </w:rPr>
        <w:t xml:space="preserve"> здійснює </w:t>
      </w:r>
      <w:r>
        <w:rPr>
          <w:bCs/>
        </w:rPr>
        <w:t xml:space="preserve">завідувач </w:t>
      </w:r>
      <w:r w:rsidR="00BD61AE">
        <w:rPr>
          <w:bCs/>
        </w:rPr>
        <w:t>л</w:t>
      </w:r>
      <w:r>
        <w:rPr>
          <w:bCs/>
        </w:rPr>
        <w:t>абораторії.</w:t>
      </w:r>
      <w:r w:rsidR="00BF02F1">
        <w:rPr>
          <w:bCs/>
        </w:rPr>
        <w:t xml:space="preserve">    </w:t>
      </w:r>
    </w:p>
    <w:p w14:paraId="0428F94A" w14:textId="712D78B3" w:rsidR="006701F8" w:rsidRPr="00DF0688" w:rsidRDefault="00BF02F1" w:rsidP="00AC2E27">
      <w:pPr>
        <w:keepNext/>
        <w:keepLines/>
        <w:spacing w:line="276" w:lineRule="auto"/>
        <w:ind w:firstLine="709"/>
        <w:jc w:val="both"/>
      </w:pPr>
      <w:r w:rsidRPr="00940C0B">
        <w:rPr>
          <w:rFonts w:ascii="Times New Roman" w:hAnsi="Times New Roman" w:cs="Times New Roman"/>
          <w:bCs/>
          <w:sz w:val="28"/>
          <w:szCs w:val="28"/>
        </w:rPr>
        <w:t>4.</w:t>
      </w:r>
      <w:r w:rsidR="006701F8">
        <w:rPr>
          <w:rFonts w:ascii="Times New Roman" w:hAnsi="Times New Roman" w:cs="Times New Roman"/>
          <w:bCs/>
          <w:sz w:val="28"/>
          <w:szCs w:val="28"/>
        </w:rPr>
        <w:t>3</w:t>
      </w:r>
      <w:r w:rsidRPr="00940C0B">
        <w:rPr>
          <w:rFonts w:ascii="Times New Roman" w:hAnsi="Times New Roman" w:cs="Times New Roman"/>
          <w:bCs/>
          <w:sz w:val="28"/>
          <w:szCs w:val="28"/>
        </w:rPr>
        <w:t>.</w:t>
      </w:r>
      <w:r w:rsidR="00C720F5">
        <w:rPr>
          <w:rFonts w:ascii="Times New Roman" w:hAnsi="Times New Roman" w:cs="Times New Roman"/>
          <w:bCs/>
          <w:sz w:val="28"/>
          <w:szCs w:val="28"/>
          <w:lang w:val="ru-RU"/>
        </w:rPr>
        <w:t> </w:t>
      </w:r>
      <w:r w:rsidR="00673DC8" w:rsidRPr="00940C0B">
        <w:rPr>
          <w:rFonts w:ascii="Times New Roman" w:hAnsi="Times New Roman" w:cs="Times New Roman"/>
          <w:bCs/>
          <w:sz w:val="28"/>
          <w:szCs w:val="28"/>
        </w:rPr>
        <w:t xml:space="preserve">Завідувач </w:t>
      </w:r>
      <w:r w:rsidR="006701F8">
        <w:rPr>
          <w:rFonts w:ascii="Times New Roman" w:hAnsi="Times New Roman" w:cs="Times New Roman"/>
          <w:bCs/>
          <w:sz w:val="28"/>
          <w:szCs w:val="28"/>
        </w:rPr>
        <w:t>л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>абораторії підпорядкований декану факультету</w:t>
      </w:r>
      <w:r w:rsidR="006701F8" w:rsidRPr="006701F8">
        <w:t xml:space="preserve"> </w:t>
      </w:r>
      <w:r w:rsidR="006701F8" w:rsidRPr="006701F8">
        <w:rPr>
          <w:rFonts w:ascii="Times New Roman" w:hAnsi="Times New Roman" w:cs="Times New Roman"/>
          <w:bCs/>
          <w:sz w:val="28"/>
          <w:szCs w:val="28"/>
        </w:rPr>
        <w:t>біомедичної інженерії</w:t>
      </w:r>
      <w:r w:rsidR="006701F8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 xml:space="preserve">і діє на підставі цього </w:t>
      </w:r>
      <w:r w:rsidR="00A020E0">
        <w:rPr>
          <w:rFonts w:ascii="Times New Roman" w:hAnsi="Times New Roman" w:cs="Times New Roman"/>
          <w:bCs/>
          <w:sz w:val="28"/>
          <w:szCs w:val="28"/>
        </w:rPr>
        <w:t>п</w:t>
      </w:r>
      <w:r w:rsidR="00673DC8" w:rsidRPr="001E3D1E">
        <w:rPr>
          <w:rFonts w:ascii="Times New Roman" w:hAnsi="Times New Roman" w:cs="Times New Roman"/>
          <w:bCs/>
          <w:sz w:val="28"/>
          <w:szCs w:val="28"/>
        </w:rPr>
        <w:t>оложення й посадової інструкції, у яких визначаються його повноваження.</w:t>
      </w:r>
    </w:p>
    <w:p w14:paraId="021B738C" w14:textId="18029B5F" w:rsidR="00980595" w:rsidRPr="00DF0688" w:rsidRDefault="006701F8" w:rsidP="00AC2E27">
      <w:pPr>
        <w:keepNext/>
        <w:keepLines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673DC8" w:rsidRPr="001E3D1E">
        <w:rPr>
          <w:rFonts w:ascii="Times New Roman" w:hAnsi="Times New Roman" w:cs="Times New Roman"/>
          <w:sz w:val="28"/>
          <w:szCs w:val="28"/>
        </w:rPr>
        <w:t xml:space="preserve">На період тимчасової відсутності завідувача </w:t>
      </w:r>
      <w:r w:rsidR="00A020E0">
        <w:rPr>
          <w:rFonts w:ascii="Times New Roman" w:hAnsi="Times New Roman" w:cs="Times New Roman"/>
          <w:sz w:val="28"/>
          <w:szCs w:val="28"/>
        </w:rPr>
        <w:t>л</w:t>
      </w:r>
      <w:r w:rsidR="00673DC8" w:rsidRPr="001E3D1E">
        <w:rPr>
          <w:rFonts w:ascii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6C0E8F5E" w14:textId="77777777" w:rsidR="006701F8" w:rsidRPr="002C3FBD" w:rsidRDefault="006701F8" w:rsidP="006701F8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</w:p>
    <w:p w14:paraId="622BD65D" w14:textId="3F7613AA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/>
          <w:bCs/>
        </w:rPr>
      </w:pPr>
      <w:r w:rsidRPr="0068238C">
        <w:rPr>
          <w:b/>
        </w:rPr>
        <w:t>5.</w:t>
      </w:r>
      <w:r>
        <w:rPr>
          <w:bCs/>
        </w:rPr>
        <w:t xml:space="preserve"> </w:t>
      </w:r>
      <w:r w:rsidRPr="00AE07A3">
        <w:rPr>
          <w:b/>
          <w:bCs/>
        </w:rPr>
        <w:t xml:space="preserve">ПОВНОВАЖЕННЯ </w:t>
      </w:r>
      <w:r>
        <w:rPr>
          <w:b/>
          <w:bCs/>
        </w:rPr>
        <w:t>ЗАВІДУВАЧА ЛАБОРАТОРІЇ</w:t>
      </w:r>
    </w:p>
    <w:p w14:paraId="0CADEB92" w14:textId="77777777" w:rsidR="00BB2F21" w:rsidRDefault="00673DC8" w:rsidP="00BB2F21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 w:rsidRPr="0068238C">
        <w:t>5.1.</w:t>
      </w:r>
      <w:r w:rsidR="003062B2">
        <w:rPr>
          <w:b/>
          <w:bCs/>
        </w:rPr>
        <w:t> </w:t>
      </w:r>
      <w:r w:rsidRPr="00AE07A3">
        <w:rPr>
          <w:bCs/>
        </w:rPr>
        <w:t xml:space="preserve">Здійснює керівництво </w:t>
      </w:r>
      <w:r w:rsidR="00D82ECF">
        <w:rPr>
          <w:bCs/>
        </w:rPr>
        <w:t>л</w:t>
      </w:r>
      <w:r>
        <w:rPr>
          <w:bCs/>
        </w:rPr>
        <w:t>абораторією</w:t>
      </w:r>
      <w:r w:rsidRPr="00AE07A3">
        <w:rPr>
          <w:bCs/>
        </w:rPr>
        <w:t xml:space="preserve"> та звітує перед </w:t>
      </w:r>
      <w:r w:rsidR="004109E6">
        <w:rPr>
          <w:bCs/>
        </w:rPr>
        <w:t>керівництвом</w:t>
      </w:r>
      <w:r w:rsidR="002C3FBD">
        <w:rPr>
          <w:bCs/>
        </w:rPr>
        <w:t xml:space="preserve"> </w:t>
      </w:r>
      <w:r>
        <w:rPr>
          <w:bCs/>
        </w:rPr>
        <w:t xml:space="preserve"> </w:t>
      </w:r>
      <w:r w:rsidRPr="00AE07A3">
        <w:rPr>
          <w:bCs/>
        </w:rPr>
        <w:t xml:space="preserve">про виконання покладених на </w:t>
      </w:r>
      <w:r w:rsidR="00464088">
        <w:rPr>
          <w:bCs/>
        </w:rPr>
        <w:t>л</w:t>
      </w:r>
      <w:r>
        <w:rPr>
          <w:bCs/>
        </w:rPr>
        <w:t>абораторію</w:t>
      </w:r>
      <w:r w:rsidRPr="00AE07A3">
        <w:rPr>
          <w:bCs/>
        </w:rPr>
        <w:t xml:space="preserve"> завдань.</w:t>
      </w:r>
    </w:p>
    <w:p w14:paraId="40963558" w14:textId="3F2F8E8B" w:rsidR="00BB2F21" w:rsidRDefault="00BB2F21" w:rsidP="00BB2F21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 w:rsidRPr="00BB2F21">
        <w:rPr>
          <w:bCs/>
        </w:rPr>
        <w:t>5.2. Розподіляє посадові функціональні обов’язки працівників лабораторії, складає і подає на затвердження декану факультету біомедичної інженерії  посадові інструкції працівників лабораторії.</w:t>
      </w:r>
    </w:p>
    <w:p w14:paraId="2238FE66" w14:textId="1E7C3E1E" w:rsidR="00673DC8" w:rsidRPr="00BB2F21" w:rsidRDefault="00673DC8" w:rsidP="00BB2F21">
      <w:pPr>
        <w:pStyle w:val="a3"/>
        <w:keepNext/>
        <w:keepLines/>
        <w:widowControl/>
        <w:tabs>
          <w:tab w:val="left" w:pos="851"/>
        </w:tabs>
        <w:spacing w:line="276" w:lineRule="auto"/>
        <w:ind w:left="0"/>
        <w:rPr>
          <w:bCs/>
        </w:rPr>
      </w:pPr>
      <w:r w:rsidRPr="009F66FD">
        <w:rPr>
          <w:bCs/>
          <w:spacing w:val="-4"/>
        </w:rPr>
        <w:t xml:space="preserve">Завдання, функції, права й обов’язки працівників </w:t>
      </w:r>
      <w:r w:rsidR="00D82ECF">
        <w:rPr>
          <w:bCs/>
          <w:spacing w:val="-4"/>
        </w:rPr>
        <w:t>л</w:t>
      </w:r>
      <w:r w:rsidRPr="009F66FD">
        <w:rPr>
          <w:bCs/>
          <w:spacing w:val="-4"/>
        </w:rPr>
        <w:t xml:space="preserve">абораторії визначаються чинним законодавством, Статутом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 та Правилами внутрішнього розпорядку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, цим </w:t>
      </w:r>
      <w:r w:rsidR="002C3FBD">
        <w:rPr>
          <w:bCs/>
          <w:spacing w:val="-4"/>
        </w:rPr>
        <w:t>п</w:t>
      </w:r>
      <w:r w:rsidRPr="009F66FD">
        <w:rPr>
          <w:bCs/>
          <w:spacing w:val="-4"/>
        </w:rPr>
        <w:t>оложенням і посадовими інструкціями.</w:t>
      </w:r>
    </w:p>
    <w:p w14:paraId="7F8458DB" w14:textId="31484615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3</w:t>
      </w:r>
      <w:r>
        <w:rPr>
          <w:bCs/>
        </w:rPr>
        <w:t xml:space="preserve">. </w:t>
      </w:r>
      <w:r w:rsidRPr="00AE07A3">
        <w:rPr>
          <w:bCs/>
        </w:rPr>
        <w:t xml:space="preserve">Здійснює контроль за </w:t>
      </w:r>
      <w:r w:rsidR="001E3D1E">
        <w:rPr>
          <w:bCs/>
        </w:rPr>
        <w:t xml:space="preserve">роботою </w:t>
      </w:r>
      <w:r w:rsidRPr="00AE07A3">
        <w:rPr>
          <w:bCs/>
        </w:rPr>
        <w:t xml:space="preserve">працівників </w:t>
      </w:r>
      <w:r w:rsidR="00D82ECF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.</w:t>
      </w:r>
    </w:p>
    <w:p w14:paraId="1351C68B" w14:textId="15F654A0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 </w:t>
      </w:r>
      <w:r w:rsidRPr="00AE07A3">
        <w:rPr>
          <w:bCs/>
        </w:rPr>
        <w:t>Забезпечує:</w:t>
      </w:r>
    </w:p>
    <w:p w14:paraId="433A7513" w14:textId="2F0F5870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lastRenderedPageBreak/>
        <w:t>5.</w:t>
      </w:r>
      <w:r w:rsidR="00F33B2E">
        <w:rPr>
          <w:bCs/>
          <w:lang w:val="ru-RU"/>
        </w:rPr>
        <w:t>4</w:t>
      </w:r>
      <w:r>
        <w:rPr>
          <w:bCs/>
        </w:rPr>
        <w:t>.1.</w:t>
      </w:r>
      <w:r w:rsidR="003062B2">
        <w:rPr>
          <w:bCs/>
        </w:rPr>
        <w:t> </w:t>
      </w:r>
      <w:r w:rsidRPr="00AE07A3">
        <w:rPr>
          <w:bCs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4AA24AF" w14:textId="48EF6A7C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.2.</w:t>
      </w:r>
      <w:r w:rsidR="003062B2">
        <w:rPr>
          <w:bCs/>
        </w:rPr>
        <w:t> </w:t>
      </w:r>
      <w:r w:rsidRPr="00AE07A3">
        <w:rPr>
          <w:bCs/>
        </w:rPr>
        <w:t>дотримання положень законодавства щодо додержання прав і законних інтересів осіб з інвалідністю;</w:t>
      </w:r>
    </w:p>
    <w:p w14:paraId="7E4E0BB0" w14:textId="39D115A8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.3.</w:t>
      </w:r>
      <w:r>
        <w:rPr>
          <w:bCs/>
          <w:lang w:val="ru-RU"/>
        </w:rPr>
        <w:t> </w:t>
      </w:r>
      <w:r w:rsidRPr="00AE07A3">
        <w:rPr>
          <w:bCs/>
        </w:rPr>
        <w:t xml:space="preserve">додержання вимог чинного законодавства, Статуту </w:t>
      </w:r>
      <w:r w:rsidRPr="00AE07A3">
        <w:t>КПІ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ім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Ігоря</w:t>
      </w:r>
      <w:proofErr w:type="spellEnd"/>
      <w:r>
        <w:rPr>
          <w:lang w:val="ru-RU"/>
        </w:rPr>
        <w:t xml:space="preserve"> </w:t>
      </w:r>
      <w:r w:rsidRPr="00AE07A3">
        <w:t>Сікорського</w:t>
      </w:r>
      <w:r>
        <w:rPr>
          <w:bCs/>
        </w:rPr>
        <w:t xml:space="preserve">, </w:t>
      </w:r>
      <w:r w:rsidRPr="00AE07A3">
        <w:rPr>
          <w:bCs/>
        </w:rPr>
        <w:t xml:space="preserve">нормативної бази </w:t>
      </w:r>
      <w:r w:rsidRPr="00AE07A3">
        <w:t>КПІ ім. Ігоря Сікорського</w:t>
      </w:r>
      <w:r w:rsidRPr="00AE07A3">
        <w:rPr>
          <w:bCs/>
        </w:rPr>
        <w:t xml:space="preserve"> </w:t>
      </w:r>
      <w:r>
        <w:rPr>
          <w:bCs/>
        </w:rPr>
        <w:t>й</w:t>
      </w:r>
      <w:r w:rsidRPr="00AE07A3">
        <w:rPr>
          <w:bCs/>
        </w:rPr>
        <w:t xml:space="preserve"> умов Колективного договору КПІ ім. Ігоря Сікорського;</w:t>
      </w:r>
    </w:p>
    <w:p w14:paraId="13234F09" w14:textId="08DAAFB5" w:rsidR="00673DC8" w:rsidRPr="009F66FD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  <w:spacing w:val="-4"/>
        </w:rPr>
      </w:pPr>
      <w:r w:rsidRPr="009F66FD">
        <w:rPr>
          <w:bCs/>
          <w:spacing w:val="-4"/>
        </w:rPr>
        <w:t>5.</w:t>
      </w:r>
      <w:r w:rsidR="00F33B2E">
        <w:rPr>
          <w:bCs/>
          <w:spacing w:val="-4"/>
          <w:lang w:val="ru-RU"/>
        </w:rPr>
        <w:t>4</w:t>
      </w:r>
      <w:r w:rsidRPr="009F66FD">
        <w:rPr>
          <w:bCs/>
          <w:spacing w:val="-4"/>
        </w:rPr>
        <w:t xml:space="preserve">.4. своєчасне ознайомлення працівників </w:t>
      </w:r>
      <w:r w:rsidR="00E72843">
        <w:rPr>
          <w:bCs/>
          <w:spacing w:val="-4"/>
        </w:rPr>
        <w:t>л</w:t>
      </w:r>
      <w:r w:rsidRPr="009F66FD">
        <w:rPr>
          <w:bCs/>
          <w:spacing w:val="-4"/>
        </w:rPr>
        <w:t xml:space="preserve">абораторії з їх посадовими інструкціями, Статутом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="001E3D1E">
        <w:rPr>
          <w:spacing w:val="-4"/>
        </w:rPr>
        <w:t xml:space="preserve">, </w:t>
      </w:r>
      <w:r w:rsidRPr="009F66FD">
        <w:rPr>
          <w:bCs/>
          <w:spacing w:val="-4"/>
        </w:rPr>
        <w:t xml:space="preserve">Правилами внутрішнього розпорядку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 xml:space="preserve">Сікорського, Колективним договором КПІ ім. Ігоря Сікорського, </w:t>
      </w:r>
      <w:r w:rsidRPr="009F66FD">
        <w:rPr>
          <w:bCs/>
          <w:spacing w:val="-4"/>
        </w:rPr>
        <w:t xml:space="preserve">Антикорупційною програмою </w:t>
      </w:r>
      <w:r w:rsidRPr="009F66FD">
        <w:rPr>
          <w:spacing w:val="-4"/>
        </w:rPr>
        <w:t>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Сікорського, Кодексом честі КПІ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ім.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Ігоря</w:t>
      </w:r>
      <w:r w:rsidR="00464088" w:rsidRPr="009F66FD">
        <w:rPr>
          <w:spacing w:val="-4"/>
        </w:rPr>
        <w:t xml:space="preserve"> </w:t>
      </w:r>
      <w:r w:rsidRPr="009F66FD">
        <w:rPr>
          <w:spacing w:val="-4"/>
        </w:rPr>
        <w:t>Сікорського</w:t>
      </w:r>
      <w:r w:rsidRPr="009F66FD">
        <w:rPr>
          <w:bCs/>
          <w:spacing w:val="-4"/>
        </w:rPr>
        <w:t xml:space="preserve"> та цим </w:t>
      </w:r>
      <w:r w:rsidR="00E72843">
        <w:rPr>
          <w:bCs/>
          <w:spacing w:val="-4"/>
        </w:rPr>
        <w:t>п</w:t>
      </w:r>
      <w:r w:rsidRPr="009F66FD">
        <w:rPr>
          <w:bCs/>
          <w:spacing w:val="-4"/>
        </w:rPr>
        <w:t>оложенням;</w:t>
      </w:r>
    </w:p>
    <w:p w14:paraId="4C9BB58E" w14:textId="57C04E62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.5. </w:t>
      </w:r>
      <w:r w:rsidRPr="00AE07A3">
        <w:rPr>
          <w:bCs/>
        </w:rPr>
        <w:t>захист інформації відповідно до законодавства;</w:t>
      </w:r>
    </w:p>
    <w:p w14:paraId="0C90E5A6" w14:textId="1DE4EE42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 w:rsidRPr="00F33B2E">
        <w:rPr>
          <w:bCs/>
        </w:rPr>
        <w:t>4</w:t>
      </w:r>
      <w:r>
        <w:rPr>
          <w:bCs/>
        </w:rPr>
        <w:t xml:space="preserve">.6. </w:t>
      </w:r>
      <w:r w:rsidRPr="00AE07A3">
        <w:rPr>
          <w:bCs/>
        </w:rPr>
        <w:t xml:space="preserve">перепідготовку й підвищення кваліфікації працівників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;</w:t>
      </w:r>
    </w:p>
    <w:p w14:paraId="2DC6DBB6" w14:textId="5C17E277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 xml:space="preserve">.7. </w:t>
      </w:r>
      <w:r w:rsidRPr="00AE07A3">
        <w:rPr>
          <w:bCs/>
        </w:rPr>
        <w:t>дотримання трудової</w:t>
      </w:r>
      <w:r w:rsidR="00EA5D20">
        <w:rPr>
          <w:bCs/>
        </w:rPr>
        <w:t xml:space="preserve"> </w:t>
      </w:r>
      <w:r w:rsidRPr="00AE07A3">
        <w:rPr>
          <w:bCs/>
        </w:rPr>
        <w:t xml:space="preserve"> й фінансової</w:t>
      </w:r>
      <w:r w:rsidR="001E3D1E">
        <w:rPr>
          <w:bCs/>
        </w:rPr>
        <w:t xml:space="preserve"> </w:t>
      </w:r>
      <w:r w:rsidRPr="00AE07A3">
        <w:rPr>
          <w:bCs/>
        </w:rPr>
        <w:t>дисципліни</w:t>
      </w:r>
      <w:r w:rsidR="00EA5D20">
        <w:rPr>
          <w:bCs/>
        </w:rPr>
        <w:t xml:space="preserve"> та правил пожежної безпеки;</w:t>
      </w:r>
    </w:p>
    <w:p w14:paraId="1C3C9540" w14:textId="2DCB2373" w:rsidR="00EA5D20" w:rsidRDefault="00EA5D20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  <w:lang w:val="ru-RU"/>
        </w:rPr>
        <w:t>4</w:t>
      </w:r>
      <w:r>
        <w:rPr>
          <w:bCs/>
        </w:rPr>
        <w:t>.8.</w:t>
      </w:r>
      <w:r w:rsidR="00F33B2E">
        <w:rPr>
          <w:bCs/>
          <w:lang w:val="ru-RU"/>
        </w:rPr>
        <w:t> </w:t>
      </w:r>
      <w:r>
        <w:rPr>
          <w:bCs/>
        </w:rPr>
        <w:t xml:space="preserve">нерозголошення персональних даних, які були довірені для виконання професійних та службових  </w:t>
      </w:r>
      <w:r w:rsidRPr="001E3D1E">
        <w:rPr>
          <w:bCs/>
        </w:rPr>
        <w:t>обов</w:t>
      </w:r>
      <w:r w:rsidR="00F33B2E">
        <w:rPr>
          <w:bCs/>
        </w:rPr>
        <w:t>’</w:t>
      </w:r>
      <w:r w:rsidRPr="001E3D1E">
        <w:rPr>
          <w:bCs/>
        </w:rPr>
        <w:t>язків.</w:t>
      </w:r>
    </w:p>
    <w:p w14:paraId="40E796C1" w14:textId="7599E5AC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F33B2E">
        <w:rPr>
          <w:bCs/>
        </w:rPr>
        <w:t>5</w:t>
      </w:r>
      <w:r>
        <w:rPr>
          <w:bCs/>
        </w:rPr>
        <w:t>. </w:t>
      </w:r>
      <w:r w:rsidRPr="00AE07A3">
        <w:rPr>
          <w:bCs/>
        </w:rPr>
        <w:t xml:space="preserve">Вживає заходів для дотримання </w:t>
      </w:r>
      <w:r w:rsidR="00EA5D20">
        <w:rPr>
          <w:bCs/>
        </w:rPr>
        <w:t>А</w:t>
      </w:r>
      <w:r w:rsidRPr="00AE07A3">
        <w:rPr>
          <w:bCs/>
        </w:rPr>
        <w:t>нтикорупційної програми</w:t>
      </w:r>
      <w:r>
        <w:rPr>
          <w:bCs/>
        </w:rPr>
        <w:t xml:space="preserve"> КПІ ім. </w:t>
      </w:r>
      <w:r w:rsidRPr="00AE07A3">
        <w:t xml:space="preserve">Ігоря Сікорського, </w:t>
      </w:r>
      <w:r w:rsidRPr="00AE07A3">
        <w:rPr>
          <w:bCs/>
        </w:rPr>
        <w:t>запобігання конфлікту інтересів, проявам корупційних правопорушень.</w:t>
      </w:r>
    </w:p>
    <w:p w14:paraId="0F8F4874" w14:textId="1BB93599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2A223E">
        <w:rPr>
          <w:bCs/>
        </w:rPr>
        <w:t>6</w:t>
      </w:r>
      <w:r>
        <w:rPr>
          <w:bCs/>
        </w:rPr>
        <w:t>. </w:t>
      </w:r>
      <w:r w:rsidRPr="00AE07A3">
        <w:rPr>
          <w:bCs/>
        </w:rPr>
        <w:t xml:space="preserve">Надає пропозиції </w:t>
      </w:r>
      <w:r>
        <w:rPr>
          <w:bCs/>
        </w:rPr>
        <w:t xml:space="preserve">декану </w:t>
      </w:r>
      <w:r w:rsidR="00E72843">
        <w:rPr>
          <w:bCs/>
        </w:rPr>
        <w:t>ф</w:t>
      </w:r>
      <w:r>
        <w:rPr>
          <w:bCs/>
        </w:rPr>
        <w:t>акультету</w:t>
      </w:r>
      <w:r w:rsidRPr="00AE07A3">
        <w:rPr>
          <w:bCs/>
        </w:rPr>
        <w:t xml:space="preserve"> </w:t>
      </w:r>
      <w:r w:rsidR="002A223E" w:rsidRPr="002A223E">
        <w:rPr>
          <w:bCs/>
        </w:rPr>
        <w:t xml:space="preserve">біомедичної інженерії </w:t>
      </w:r>
      <w:r w:rsidRPr="00AE07A3">
        <w:rPr>
          <w:bCs/>
        </w:rPr>
        <w:t xml:space="preserve">щодо вдосконалення управління </w:t>
      </w:r>
      <w:r>
        <w:rPr>
          <w:bCs/>
        </w:rPr>
        <w:t>й</w:t>
      </w:r>
      <w:r w:rsidRPr="00AE07A3">
        <w:rPr>
          <w:bCs/>
        </w:rPr>
        <w:t xml:space="preserve"> роботи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.</w:t>
      </w:r>
    </w:p>
    <w:p w14:paraId="06DB318F" w14:textId="5132146A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2A223E">
        <w:rPr>
          <w:bCs/>
        </w:rPr>
        <w:t>7</w:t>
      </w:r>
      <w:r>
        <w:rPr>
          <w:bCs/>
        </w:rPr>
        <w:t xml:space="preserve">. </w:t>
      </w:r>
      <w:r w:rsidRPr="00AE07A3">
        <w:rPr>
          <w:bCs/>
        </w:rPr>
        <w:t>Вносить пропозиції, в установленому порядку, про призначення на посади й</w:t>
      </w:r>
      <w:r w:rsidR="00464088">
        <w:rPr>
          <w:bCs/>
        </w:rPr>
        <w:t xml:space="preserve"> </w:t>
      </w:r>
      <w:r w:rsidRPr="00AE07A3">
        <w:rPr>
          <w:bCs/>
        </w:rPr>
        <w:t xml:space="preserve">звільнення з посад працівників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>, їх заохочення</w:t>
      </w:r>
      <w:r w:rsidR="001B047C">
        <w:rPr>
          <w:bCs/>
        </w:rPr>
        <w:t xml:space="preserve"> </w:t>
      </w:r>
      <w:r w:rsidRPr="00AE07A3">
        <w:rPr>
          <w:bCs/>
        </w:rPr>
        <w:t>та накладення дисциплінарних стягнень.</w:t>
      </w:r>
    </w:p>
    <w:p w14:paraId="2208DCE5" w14:textId="7DB218BB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2A223E">
        <w:rPr>
          <w:bCs/>
        </w:rPr>
        <w:t>8</w:t>
      </w:r>
      <w:r w:rsidR="00464088">
        <w:rPr>
          <w:bCs/>
        </w:rPr>
        <w:t>. </w:t>
      </w:r>
      <w:r w:rsidRPr="00AE07A3">
        <w:rPr>
          <w:bCs/>
        </w:rPr>
        <w:t xml:space="preserve">Відповідно до основних завдань </w:t>
      </w:r>
      <w:r w:rsidR="00E72843">
        <w:rPr>
          <w:bCs/>
        </w:rPr>
        <w:t>л</w:t>
      </w:r>
      <w:r>
        <w:rPr>
          <w:bCs/>
        </w:rPr>
        <w:t>абораторії</w:t>
      </w:r>
      <w:r w:rsidRPr="00AE07A3">
        <w:rPr>
          <w:bCs/>
        </w:rPr>
        <w:t xml:space="preserve"> інформує </w:t>
      </w:r>
      <w:r>
        <w:rPr>
          <w:bCs/>
        </w:rPr>
        <w:t xml:space="preserve">декана факультету </w:t>
      </w:r>
      <w:r w:rsidR="002A223E" w:rsidRPr="002A223E">
        <w:rPr>
          <w:bCs/>
        </w:rPr>
        <w:t xml:space="preserve">біомедичної інженерії </w:t>
      </w:r>
      <w:r w:rsidRPr="00AE07A3">
        <w:rPr>
          <w:bCs/>
        </w:rPr>
        <w:t>про виявлені порушення законодавства України.</w:t>
      </w:r>
    </w:p>
    <w:p w14:paraId="490EFB88" w14:textId="636E75EA" w:rsidR="00673DC8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  <w:rPr>
          <w:bCs/>
        </w:rPr>
      </w:pPr>
      <w:r>
        <w:rPr>
          <w:bCs/>
        </w:rPr>
        <w:t>5.</w:t>
      </w:r>
      <w:r w:rsidR="002A223E">
        <w:rPr>
          <w:bCs/>
        </w:rPr>
        <w:t>9</w:t>
      </w:r>
      <w:r>
        <w:rPr>
          <w:bCs/>
        </w:rPr>
        <w:t xml:space="preserve">. </w:t>
      </w:r>
      <w:r w:rsidRPr="00AE07A3">
        <w:rPr>
          <w:bCs/>
        </w:rPr>
        <w:t>Візує й підписує документи в межах своїх повноважень.</w:t>
      </w:r>
    </w:p>
    <w:p w14:paraId="5ED46F0A" w14:textId="06ECB623" w:rsidR="00673DC8" w:rsidRPr="002F05DB" w:rsidRDefault="00673DC8" w:rsidP="00AC2E27">
      <w:pPr>
        <w:pStyle w:val="a3"/>
        <w:keepNext/>
        <w:keepLines/>
        <w:widowControl/>
        <w:tabs>
          <w:tab w:val="left" w:pos="851"/>
        </w:tabs>
        <w:spacing w:line="276" w:lineRule="auto"/>
        <w:ind w:left="0" w:firstLine="709"/>
      </w:pPr>
      <w:r>
        <w:rPr>
          <w:bCs/>
        </w:rPr>
        <w:t>5.1</w:t>
      </w:r>
      <w:r w:rsidR="002A223E">
        <w:rPr>
          <w:bCs/>
        </w:rPr>
        <w:t>0</w:t>
      </w:r>
      <w:r>
        <w:rPr>
          <w:bCs/>
        </w:rPr>
        <w:t>.</w:t>
      </w:r>
      <w:r w:rsidR="00ED7043">
        <w:rPr>
          <w:bCs/>
        </w:rPr>
        <w:t> </w:t>
      </w:r>
      <w:r w:rsidRPr="00AE07A3">
        <w:rPr>
          <w:bCs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16B4BC49" w14:textId="18C36232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. Завідувач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2EA7F458" w14:textId="4343390E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о</w:t>
      </w:r>
      <w:r w:rsidRPr="00AE07A3">
        <w:rPr>
          <w:rFonts w:ascii="Times New Roman" w:hAnsi="Times New Roman"/>
          <w:bCs/>
          <w:sz w:val="28"/>
          <w:szCs w:val="28"/>
        </w:rPr>
        <w:t>держувати від структурних підрозділів</w:t>
      </w:r>
      <w:r w:rsidR="001B047C">
        <w:rPr>
          <w:rFonts w:ascii="Times New Roman" w:hAnsi="Times New Roman"/>
          <w:bCs/>
          <w:sz w:val="28"/>
          <w:szCs w:val="28"/>
        </w:rPr>
        <w:t xml:space="preserve"> </w:t>
      </w:r>
      <w:r w:rsidR="00E72843">
        <w:rPr>
          <w:rFonts w:ascii="Times New Roman" w:hAnsi="Times New Roman"/>
          <w:bCs/>
          <w:sz w:val="28"/>
          <w:szCs w:val="28"/>
        </w:rPr>
        <w:t xml:space="preserve">КПІ ім. Ігоря Сікорського </w:t>
      </w:r>
      <w:r w:rsidRPr="00AE07A3">
        <w:rPr>
          <w:rFonts w:ascii="Times New Roman" w:hAnsi="Times New Roman"/>
          <w:bCs/>
          <w:sz w:val="28"/>
          <w:szCs w:val="28"/>
        </w:rPr>
        <w:t>інформацію й документи</w:t>
      </w:r>
      <w:r>
        <w:rPr>
          <w:rFonts w:ascii="Times New Roman" w:hAnsi="Times New Roman"/>
          <w:bCs/>
          <w:sz w:val="28"/>
          <w:szCs w:val="28"/>
        </w:rPr>
        <w:t xml:space="preserve">, необхідні </w:t>
      </w:r>
      <w:r w:rsidRPr="00AE07A3">
        <w:rPr>
          <w:rFonts w:ascii="Times New Roman" w:hAnsi="Times New Roman"/>
          <w:bCs/>
          <w:sz w:val="28"/>
          <w:szCs w:val="28"/>
        </w:rPr>
        <w:t>для здійснення діяльності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абораторії;</w:t>
      </w:r>
    </w:p>
    <w:p w14:paraId="7C5593CE" w14:textId="2007F988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і</w:t>
      </w:r>
      <w:r w:rsidRPr="00AE07A3">
        <w:rPr>
          <w:rFonts w:ascii="Times New Roman" w:hAnsi="Times New Roman"/>
          <w:bCs/>
          <w:sz w:val="28"/>
          <w:szCs w:val="28"/>
        </w:rPr>
        <w:t xml:space="preserve">ніціювати й проводити наради з питань діяльності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абораторії;</w:t>
      </w:r>
    </w:p>
    <w:p w14:paraId="7A143CBE" w14:textId="2F1A3696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lastRenderedPageBreak/>
        <w:t>5.1</w:t>
      </w:r>
      <w:r w:rsidR="002A223E">
        <w:rPr>
          <w:rFonts w:ascii="Times New Roman" w:hAnsi="Times New Roman"/>
          <w:bCs/>
          <w:sz w:val="28"/>
          <w:szCs w:val="28"/>
        </w:rPr>
        <w:t>1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в</w:t>
      </w:r>
      <w:r w:rsidRPr="00AE07A3">
        <w:rPr>
          <w:rFonts w:ascii="Times New Roman" w:hAnsi="Times New Roman"/>
          <w:bCs/>
          <w:sz w:val="28"/>
          <w:szCs w:val="28"/>
        </w:rPr>
        <w:t xml:space="preserve">носити пропозиції з питань удосконалення роботи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>.</w:t>
      </w:r>
    </w:p>
    <w:p w14:paraId="756B4F6A" w14:textId="51EE1A2D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30D2823B" w14:textId="5C6DEA8A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.1.</w:t>
      </w:r>
      <w:r w:rsidR="00ED7043"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 xml:space="preserve">організацію </w:t>
      </w:r>
      <w:r>
        <w:rPr>
          <w:rFonts w:ascii="Times New Roman" w:hAnsi="Times New Roman"/>
          <w:bCs/>
          <w:sz w:val="28"/>
          <w:szCs w:val="28"/>
        </w:rPr>
        <w:t>й</w:t>
      </w:r>
      <w:r w:rsidRPr="00AE07A3">
        <w:rPr>
          <w:rFonts w:ascii="Times New Roman" w:hAnsi="Times New Roman"/>
          <w:bCs/>
          <w:sz w:val="28"/>
          <w:szCs w:val="28"/>
        </w:rPr>
        <w:t xml:space="preserve"> виконання завдань </w:t>
      </w:r>
      <w:r>
        <w:rPr>
          <w:rFonts w:ascii="Times New Roman" w:hAnsi="Times New Roman"/>
          <w:bCs/>
          <w:sz w:val="28"/>
          <w:szCs w:val="28"/>
        </w:rPr>
        <w:t>і</w:t>
      </w:r>
      <w:r w:rsidRPr="00AE07A3">
        <w:rPr>
          <w:rFonts w:ascii="Times New Roman" w:hAnsi="Times New Roman"/>
          <w:bCs/>
          <w:sz w:val="28"/>
          <w:szCs w:val="28"/>
        </w:rPr>
        <w:t xml:space="preserve"> функцій</w:t>
      </w:r>
      <w:r>
        <w:rPr>
          <w:rFonts w:ascii="Times New Roman" w:hAnsi="Times New Roman"/>
          <w:bCs/>
          <w:sz w:val="28"/>
          <w:szCs w:val="28"/>
        </w:rPr>
        <w:t>,</w:t>
      </w:r>
      <w:r w:rsidRPr="00AE07A3">
        <w:rPr>
          <w:rFonts w:ascii="Times New Roman" w:hAnsi="Times New Roman"/>
          <w:bCs/>
          <w:sz w:val="28"/>
          <w:szCs w:val="28"/>
        </w:rPr>
        <w:t xml:space="preserve"> покладених на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абораторію</w:t>
      </w:r>
      <w:r w:rsidRPr="00AE07A3">
        <w:rPr>
          <w:rFonts w:ascii="Times New Roman" w:hAnsi="Times New Roman"/>
          <w:bCs/>
          <w:sz w:val="28"/>
          <w:szCs w:val="28"/>
        </w:rPr>
        <w:t>;</w:t>
      </w:r>
    </w:p>
    <w:p w14:paraId="16DADA7E" w14:textId="4158C606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</w:rPr>
        <w:t>2</w:t>
      </w:r>
      <w:r w:rsidRPr="00AE07A3">
        <w:rPr>
          <w:rFonts w:ascii="Times New Roman" w:hAnsi="Times New Roman"/>
          <w:bCs/>
          <w:sz w:val="28"/>
          <w:szCs w:val="28"/>
        </w:rPr>
        <w:t>.2</w:t>
      </w:r>
      <w:r w:rsidR="00936174" w:rsidRPr="00AE07A3">
        <w:rPr>
          <w:rFonts w:ascii="Times New Roman" w:hAnsi="Times New Roman"/>
          <w:bCs/>
          <w:sz w:val="28"/>
          <w:szCs w:val="28"/>
        </w:rPr>
        <w:t>.</w:t>
      </w:r>
      <w:r w:rsidR="00936174"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й</w:t>
      </w:r>
      <w:r w:rsidRPr="00AE07A3">
        <w:rPr>
          <w:rFonts w:ascii="Times New Roman" w:hAnsi="Times New Roman"/>
          <w:bCs/>
          <w:sz w:val="28"/>
          <w:szCs w:val="28"/>
        </w:rPr>
        <w:t xml:space="preserve"> виконання затверджених планів роботи.</w:t>
      </w:r>
    </w:p>
    <w:p w14:paraId="64FCCB12" w14:textId="0982691E" w:rsidR="00673DC8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>5.1</w:t>
      </w:r>
      <w:r w:rsidR="002A223E"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AE07A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AE07A3">
        <w:rPr>
          <w:rFonts w:ascii="Times New Roman" w:hAnsi="Times New Roman"/>
          <w:bCs/>
          <w:sz w:val="28"/>
          <w:szCs w:val="28"/>
        </w:rPr>
        <w:t>Здійсню</w:t>
      </w:r>
      <w:r>
        <w:rPr>
          <w:rFonts w:ascii="Times New Roman" w:hAnsi="Times New Roman"/>
          <w:bCs/>
          <w:sz w:val="28"/>
          <w:szCs w:val="28"/>
        </w:rPr>
        <w:t>є</w:t>
      </w:r>
      <w:r w:rsidRPr="00AE07A3">
        <w:rPr>
          <w:rFonts w:ascii="Times New Roman" w:hAnsi="Times New Roman"/>
          <w:bCs/>
          <w:sz w:val="28"/>
          <w:szCs w:val="28"/>
        </w:rPr>
        <w:t xml:space="preserve"> іншу діяльність у сфері своїх повноважень, визначених нормативними й розпорядчими документами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>.</w:t>
      </w:r>
    </w:p>
    <w:p w14:paraId="51074D53" w14:textId="77777777" w:rsidR="00673DC8" w:rsidRDefault="00673DC8" w:rsidP="006701F8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202E568D" w14:textId="77777777" w:rsidR="00673DC8" w:rsidRPr="002F05DB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>ВІДПОВІДАЛЬНІСТЬ</w:t>
      </w:r>
    </w:p>
    <w:p w14:paraId="2CBB1A31" w14:textId="54720810" w:rsidR="00673DC8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 xml:space="preserve">6.1. Усі працівники </w:t>
      </w:r>
      <w:r w:rsidR="00E72843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AE07A3">
        <w:rPr>
          <w:rFonts w:ascii="Times New Roman" w:hAnsi="Times New Roman"/>
          <w:bCs/>
          <w:sz w:val="28"/>
          <w:szCs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</w:t>
      </w:r>
      <w:r>
        <w:rPr>
          <w:rFonts w:ascii="Times New Roman" w:hAnsi="Times New Roman"/>
          <w:bCs/>
          <w:sz w:val="28"/>
          <w:szCs w:val="28"/>
        </w:rPr>
        <w:t xml:space="preserve"> КПІ ім. </w:t>
      </w:r>
      <w:r w:rsidRPr="00AE07A3">
        <w:rPr>
          <w:rFonts w:ascii="Times New Roman" w:hAnsi="Times New Roman"/>
          <w:sz w:val="28"/>
          <w:szCs w:val="28"/>
        </w:rPr>
        <w:t>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0E8A1C5" w14:textId="77777777" w:rsidR="00673DC8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1792BF7C" w14:textId="77777777" w:rsidR="00673DC8" w:rsidRPr="002F05DB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73C8C55F" w14:textId="77777777" w:rsidR="00673DC8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E07A3">
        <w:rPr>
          <w:rFonts w:ascii="Times New Roman" w:hAnsi="Times New Roman"/>
          <w:bCs/>
          <w:sz w:val="28"/>
          <w:szCs w:val="28"/>
        </w:rPr>
        <w:t xml:space="preserve">7.1. </w:t>
      </w:r>
      <w:r>
        <w:rPr>
          <w:rFonts w:ascii="Times New Roman" w:hAnsi="Times New Roman"/>
          <w:bCs/>
          <w:sz w:val="28"/>
          <w:szCs w:val="28"/>
        </w:rPr>
        <w:t>Лабораторія</w:t>
      </w:r>
      <w:r w:rsidRPr="00AE07A3">
        <w:rPr>
          <w:rFonts w:ascii="Times New Roman" w:hAnsi="Times New Roman"/>
          <w:bCs/>
          <w:sz w:val="28"/>
          <w:szCs w:val="28"/>
        </w:rPr>
        <w:t xml:space="preserve"> у своїй діяльності взаємодіє з:</w:t>
      </w:r>
    </w:p>
    <w:p w14:paraId="18E3DB71" w14:textId="6E918390" w:rsidR="00673DC8" w:rsidRPr="00936174" w:rsidRDefault="00282051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161D">
        <w:rPr>
          <w:rFonts w:ascii="Times New Roman" w:hAnsi="Times New Roman" w:cs="Times New Roman"/>
          <w:color w:val="auto"/>
          <w:sz w:val="28"/>
          <w:szCs w:val="28"/>
        </w:rPr>
        <w:t xml:space="preserve">7.1.1. </w:t>
      </w:r>
      <w:r w:rsidR="00936174">
        <w:rPr>
          <w:rFonts w:ascii="Times New Roman" w:hAnsi="Times New Roman"/>
          <w:color w:val="auto"/>
          <w:sz w:val="28"/>
          <w:szCs w:val="28"/>
        </w:rPr>
        <w:t>ю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ридичним</w:t>
      </w:r>
      <w:r w:rsidR="00673DC8"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управлінням</w:t>
      </w:r>
      <w:r w:rsidR="00673DC8" w:rsidRPr="001C161D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–</w:t>
      </w:r>
      <w:r w:rsidR="00673DC8" w:rsidRPr="001C161D">
        <w:rPr>
          <w:rFonts w:ascii="Times New Roman" w:hAnsi="Times New Roman"/>
          <w:color w:val="auto"/>
          <w:spacing w:val="-9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щодо</w:t>
      </w:r>
      <w:r w:rsidR="00673DC8" w:rsidRPr="001C161D">
        <w:rPr>
          <w:rFonts w:ascii="Times New Roman" w:hAnsi="Times New Roman"/>
          <w:color w:val="auto"/>
          <w:spacing w:val="-10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питань</w:t>
      </w:r>
      <w:r w:rsidR="00673DC8" w:rsidRPr="001C161D">
        <w:rPr>
          <w:rFonts w:ascii="Times New Roman" w:hAnsi="Times New Roman"/>
          <w:color w:val="auto"/>
          <w:spacing w:val="-7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правового</w:t>
      </w:r>
      <w:r w:rsidR="00673DC8"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673DC8" w:rsidRPr="001C161D">
        <w:rPr>
          <w:rFonts w:ascii="Times New Roman" w:hAnsi="Times New Roman"/>
          <w:color w:val="auto"/>
          <w:sz w:val="28"/>
          <w:szCs w:val="28"/>
        </w:rPr>
        <w:t>характеру;</w:t>
      </w:r>
    </w:p>
    <w:p w14:paraId="78663B1D" w14:textId="7AAB4EEF" w:rsidR="00673DC8" w:rsidRPr="001C161D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>7.1.</w:t>
      </w:r>
      <w:r w:rsidR="00936174">
        <w:rPr>
          <w:rFonts w:ascii="Times New Roman" w:hAnsi="Times New Roman"/>
          <w:bCs/>
          <w:color w:val="auto"/>
          <w:sz w:val="28"/>
          <w:szCs w:val="28"/>
        </w:rPr>
        <w:t>2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>.</w:t>
      </w:r>
      <w:r w:rsidR="006F40F8" w:rsidRPr="001C161D">
        <w:rPr>
          <w:rFonts w:ascii="Times New Roman" w:hAnsi="Times New Roman"/>
          <w:bCs/>
          <w:color w:val="auto"/>
          <w:sz w:val="28"/>
          <w:szCs w:val="28"/>
        </w:rPr>
        <w:t> </w:t>
      </w:r>
      <w:r w:rsidR="00936174">
        <w:rPr>
          <w:rFonts w:ascii="Times New Roman" w:hAnsi="Times New Roman"/>
          <w:color w:val="auto"/>
          <w:sz w:val="28"/>
          <w:szCs w:val="28"/>
        </w:rPr>
        <w:t>в</w:t>
      </w:r>
      <w:r w:rsidRPr="001C161D">
        <w:rPr>
          <w:rFonts w:ascii="Times New Roman" w:hAnsi="Times New Roman"/>
          <w:color w:val="auto"/>
          <w:sz w:val="28"/>
          <w:szCs w:val="28"/>
        </w:rPr>
        <w:t>ідділом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кадрів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="00E72843">
        <w:rPr>
          <w:rFonts w:ascii="Times New Roman" w:hAnsi="Times New Roman"/>
          <w:color w:val="auto"/>
          <w:spacing w:val="-5"/>
          <w:sz w:val="28"/>
          <w:szCs w:val="28"/>
        </w:rPr>
        <w:t>департаменту управління справами</w:t>
      </w:r>
      <w:r w:rsidR="001E3D1E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–</w:t>
      </w:r>
      <w:r w:rsidRPr="001C161D">
        <w:rPr>
          <w:rFonts w:ascii="Times New Roman" w:hAnsi="Times New Roman"/>
          <w:color w:val="auto"/>
          <w:spacing w:val="-6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щодо</w:t>
      </w:r>
      <w:r w:rsidRPr="001C161D">
        <w:rPr>
          <w:rFonts w:ascii="Times New Roman" w:hAnsi="Times New Roman"/>
          <w:color w:val="auto"/>
          <w:spacing w:val="-7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кадрового</w:t>
      </w:r>
      <w:r w:rsidRPr="001C161D">
        <w:rPr>
          <w:rFonts w:ascii="Times New Roman" w:hAnsi="Times New Roman"/>
          <w:color w:val="auto"/>
          <w:spacing w:val="-5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забезпечення</w:t>
      </w:r>
      <w:r w:rsidRPr="001C161D">
        <w:rPr>
          <w:rFonts w:ascii="Times New Roman" w:hAnsi="Times New Roman"/>
          <w:color w:val="auto"/>
          <w:spacing w:val="-6"/>
          <w:sz w:val="28"/>
          <w:szCs w:val="28"/>
        </w:rPr>
        <w:t xml:space="preserve"> </w:t>
      </w:r>
      <w:r w:rsidR="001E3D1E">
        <w:rPr>
          <w:rFonts w:ascii="Times New Roman" w:hAnsi="Times New Roman"/>
          <w:color w:val="auto"/>
          <w:sz w:val="28"/>
          <w:szCs w:val="28"/>
        </w:rPr>
        <w:t>л</w:t>
      </w:r>
      <w:r w:rsidR="001E3D1E" w:rsidRPr="001C161D">
        <w:rPr>
          <w:rFonts w:ascii="Times New Roman" w:hAnsi="Times New Roman"/>
          <w:color w:val="auto"/>
          <w:sz w:val="28"/>
          <w:szCs w:val="28"/>
        </w:rPr>
        <w:t>абораторії</w:t>
      </w:r>
      <w:r w:rsidR="00090D56">
        <w:rPr>
          <w:rFonts w:ascii="Times New Roman" w:hAnsi="Times New Roman"/>
          <w:color w:val="auto"/>
          <w:sz w:val="28"/>
          <w:szCs w:val="28"/>
        </w:rPr>
        <w:t>.</w:t>
      </w:r>
    </w:p>
    <w:p w14:paraId="535084EE" w14:textId="77777777" w:rsidR="00673DC8" w:rsidRPr="001C161D" w:rsidRDefault="00673DC8" w:rsidP="00AC2E27">
      <w:pPr>
        <w:keepNext/>
        <w:keepLines/>
        <w:widowControl/>
        <w:tabs>
          <w:tab w:val="left" w:pos="851"/>
          <w:tab w:val="left" w:pos="1551"/>
        </w:tabs>
        <w:autoSpaceDE w:val="0"/>
        <w:autoSpaceDN w:val="0"/>
        <w:spacing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7.2. Лабораторія у своїй діяльності взаємодіє зі структурними підрозділами </w:t>
      </w:r>
      <w:r w:rsidRPr="001C161D">
        <w:rPr>
          <w:rFonts w:ascii="Times New Roman" w:hAnsi="Times New Roman"/>
          <w:color w:val="auto"/>
          <w:sz w:val="28"/>
          <w:szCs w:val="28"/>
        </w:rPr>
        <w:t>КПІ ім. Ігоря</w:t>
      </w:r>
      <w:r w:rsidRPr="001C161D">
        <w:rPr>
          <w:color w:val="auto"/>
        </w:rPr>
        <w:t> </w:t>
      </w:r>
      <w:r w:rsidRPr="001C161D">
        <w:rPr>
          <w:rFonts w:ascii="Times New Roman" w:hAnsi="Times New Roman"/>
          <w:color w:val="auto"/>
          <w:sz w:val="28"/>
          <w:szCs w:val="28"/>
        </w:rPr>
        <w:t>Сікорського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щодо надання й отримання інформації, документації, </w:t>
      </w:r>
      <w:proofErr w:type="spellStart"/>
      <w:r w:rsidRPr="001C161D">
        <w:rPr>
          <w:rFonts w:ascii="Times New Roman" w:hAnsi="Times New Roman"/>
          <w:bCs/>
          <w:color w:val="auto"/>
          <w:sz w:val="28"/>
          <w:szCs w:val="28"/>
        </w:rPr>
        <w:t>проєктів</w:t>
      </w:r>
      <w:proofErr w:type="spellEnd"/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530891ED" w14:textId="7C52B971" w:rsidR="00673DC8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7.3. Конкретні повноваження й порядок здійснення взаємозв’язків між працівниками </w:t>
      </w:r>
      <w:r w:rsidR="00E72843">
        <w:rPr>
          <w:rFonts w:ascii="Times New Roman" w:hAnsi="Times New Roman"/>
          <w:bCs/>
          <w:color w:val="auto"/>
          <w:sz w:val="28"/>
          <w:szCs w:val="28"/>
        </w:rPr>
        <w:t>л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>абораторі</w:t>
      </w:r>
      <w:r w:rsidR="00A020E0">
        <w:rPr>
          <w:rFonts w:ascii="Times New Roman" w:hAnsi="Times New Roman"/>
          <w:bCs/>
          <w:color w:val="auto"/>
          <w:sz w:val="28"/>
          <w:szCs w:val="28"/>
        </w:rPr>
        <w:t>ї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 xml:space="preserve"> з іншими </w:t>
      </w:r>
      <w:r w:rsidR="00E72843">
        <w:rPr>
          <w:rFonts w:ascii="Times New Roman" w:hAnsi="Times New Roman"/>
          <w:bCs/>
          <w:color w:val="auto"/>
          <w:sz w:val="28"/>
          <w:szCs w:val="28"/>
        </w:rPr>
        <w:t xml:space="preserve">структурними </w:t>
      </w:r>
      <w:r w:rsidRPr="001C161D">
        <w:rPr>
          <w:rFonts w:ascii="Times New Roman" w:hAnsi="Times New Roman"/>
          <w:bCs/>
          <w:color w:val="auto"/>
          <w:sz w:val="28"/>
          <w:szCs w:val="28"/>
        </w:rPr>
        <w:t>підрозділами</w:t>
      </w:r>
      <w:r w:rsidR="00BB2F21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1C161D">
        <w:rPr>
          <w:rFonts w:ascii="Times New Roman" w:hAnsi="Times New Roman"/>
          <w:color w:val="auto"/>
          <w:sz w:val="28"/>
          <w:szCs w:val="28"/>
        </w:rPr>
        <w:t>К</w:t>
      </w:r>
      <w:r w:rsidRPr="00AE07A3">
        <w:rPr>
          <w:rFonts w:ascii="Times New Roman" w:hAnsi="Times New Roman"/>
          <w:sz w:val="28"/>
          <w:szCs w:val="28"/>
        </w:rPr>
        <w:t>ПІ</w:t>
      </w:r>
      <w:r w:rsidR="00BB2F21">
        <w:rPr>
          <w:rFonts w:ascii="Times New Roman" w:hAnsi="Times New Roman"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ім.</w:t>
      </w:r>
      <w:r w:rsidR="00BB2F21">
        <w:rPr>
          <w:rFonts w:ascii="Times New Roman" w:hAnsi="Times New Roman"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Ігоря</w:t>
      </w:r>
      <w:r w:rsidR="00BB2F21">
        <w:t xml:space="preserve"> 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0AD3076B" w14:textId="77777777" w:rsidR="00673DC8" w:rsidRPr="00990335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5CD050F0" w14:textId="77777777" w:rsidR="00673DC8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05DB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hAnsi="Times New Roman"/>
          <w:b/>
          <w:bCs/>
          <w:sz w:val="28"/>
          <w:szCs w:val="28"/>
        </w:rPr>
        <w:t>ЛАБОРАТОРІЇ</w:t>
      </w:r>
      <w:r w:rsidRPr="00AE07A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EBDE273" w14:textId="0C5EB4E7" w:rsidR="00673DC8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8.1.</w:t>
      </w:r>
      <w:r w:rsidR="00936174">
        <w:rPr>
          <w:rFonts w:ascii="Times New Roman" w:hAnsi="Times New Roman"/>
          <w:bCs/>
          <w:sz w:val="28"/>
          <w:szCs w:val="28"/>
        </w:rPr>
        <w:t> </w:t>
      </w:r>
      <w:r w:rsidRPr="002F05DB">
        <w:rPr>
          <w:rFonts w:ascii="Times New Roman" w:hAnsi="Times New Roman"/>
          <w:bCs/>
          <w:sz w:val="28"/>
          <w:szCs w:val="28"/>
        </w:rPr>
        <w:t xml:space="preserve">Джерелами фінансування діяльності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 w:rsidRPr="002F05DB">
        <w:rPr>
          <w:rFonts w:ascii="Times New Roman" w:hAnsi="Times New Roman"/>
          <w:bCs/>
          <w:sz w:val="28"/>
          <w:szCs w:val="28"/>
        </w:rPr>
        <w:t>абораторії є</w:t>
      </w:r>
      <w:r w:rsidRPr="002F05DB">
        <w:rPr>
          <w:rFonts w:ascii="Times New Roman" w:hAnsi="Times New Roman"/>
          <w:sz w:val="28"/>
          <w:szCs w:val="28"/>
        </w:rPr>
        <w:t xml:space="preserve"> загальний і спеціальний</w:t>
      </w:r>
      <w:r w:rsidRPr="002F05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фонди</w:t>
      </w:r>
      <w:r w:rsidRPr="002F05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Державного</w:t>
      </w:r>
      <w:r w:rsidRPr="002F05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бюджету</w:t>
      </w:r>
      <w:r w:rsidRPr="002F05D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F05DB">
        <w:rPr>
          <w:rFonts w:ascii="Times New Roman" w:hAnsi="Times New Roman"/>
          <w:sz w:val="28"/>
          <w:szCs w:val="28"/>
        </w:rPr>
        <w:t>України.</w:t>
      </w:r>
    </w:p>
    <w:p w14:paraId="15A538C3" w14:textId="305764AB" w:rsidR="00673DC8" w:rsidRPr="00024679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8.2. </w:t>
      </w:r>
      <w:r w:rsidRPr="00024679">
        <w:rPr>
          <w:rFonts w:ascii="Times New Roman" w:hAnsi="Times New Roman"/>
          <w:bCs/>
          <w:sz w:val="28"/>
          <w:szCs w:val="28"/>
        </w:rPr>
        <w:t xml:space="preserve">Штатний розпис </w:t>
      </w:r>
      <w:r w:rsidR="00A020E0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>абораторії</w:t>
      </w:r>
      <w:r w:rsidRPr="00024679">
        <w:rPr>
          <w:rFonts w:ascii="Times New Roman" w:hAnsi="Times New Roman"/>
          <w:bCs/>
          <w:sz w:val="28"/>
          <w:szCs w:val="28"/>
        </w:rPr>
        <w:t xml:space="preserve"> затверджується в установленому порядку </w:t>
      </w:r>
      <w:r>
        <w:rPr>
          <w:rFonts w:ascii="Times New Roman" w:hAnsi="Times New Roman"/>
          <w:bCs/>
          <w:sz w:val="28"/>
          <w:szCs w:val="28"/>
        </w:rPr>
        <w:t>й</w:t>
      </w:r>
      <w:r w:rsidRPr="00024679">
        <w:rPr>
          <w:rFonts w:ascii="Times New Roman" w:hAnsi="Times New Roman"/>
          <w:bCs/>
          <w:sz w:val="28"/>
          <w:szCs w:val="28"/>
        </w:rPr>
        <w:t xml:space="preserve"> погоджується </w:t>
      </w:r>
      <w:r w:rsidR="00A020E0">
        <w:rPr>
          <w:rFonts w:ascii="Times New Roman" w:hAnsi="Times New Roman"/>
          <w:bCs/>
          <w:sz w:val="28"/>
          <w:szCs w:val="28"/>
        </w:rPr>
        <w:t xml:space="preserve">з профільним проректором. </w:t>
      </w:r>
    </w:p>
    <w:p w14:paraId="7E7F424A" w14:textId="77777777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31F0C96" w14:textId="77777777" w:rsidR="00673DC8" w:rsidRPr="00AE07A3" w:rsidRDefault="00673DC8" w:rsidP="00AC2E27">
      <w:pPr>
        <w:keepNext/>
        <w:keepLines/>
        <w:widowControl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32D281" w14:textId="648E17F2" w:rsidR="00673DC8" w:rsidRPr="00C05E0C" w:rsidRDefault="00EA7BB5" w:rsidP="00AC2E27">
      <w:pPr>
        <w:keepNext/>
        <w:keepLines/>
        <w:widowControl/>
        <w:spacing w:line="276" w:lineRule="auto"/>
        <w:ind w:firstLine="709"/>
        <w:jc w:val="both"/>
      </w:pP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>Ректор</w:t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5E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C05E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F6FD7">
        <w:rPr>
          <w:rFonts w:ascii="Times New Roman" w:eastAsia="Times New Roman" w:hAnsi="Times New Roman"/>
          <w:sz w:val="28"/>
          <w:szCs w:val="28"/>
          <w:lang w:eastAsia="ru-RU"/>
        </w:rPr>
        <w:t>Анатолій МЕЛЬНИЧЕНКО</w:t>
      </w:r>
    </w:p>
    <w:sectPr w:rsidR="00673DC8" w:rsidRPr="00C05E0C" w:rsidSect="00CB6F8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63FC9"/>
    <w:multiLevelType w:val="hybridMultilevel"/>
    <w:tmpl w:val="51A243C4"/>
    <w:lvl w:ilvl="0" w:tplc="41105F30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13D0D1A"/>
    <w:multiLevelType w:val="hybridMultilevel"/>
    <w:tmpl w:val="BBB20EC0"/>
    <w:lvl w:ilvl="0" w:tplc="3B00D9A6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898089D"/>
    <w:multiLevelType w:val="hybridMultilevel"/>
    <w:tmpl w:val="63427A94"/>
    <w:lvl w:ilvl="0" w:tplc="477A6BBC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3262E"/>
    <w:multiLevelType w:val="hybridMultilevel"/>
    <w:tmpl w:val="C31811E6"/>
    <w:lvl w:ilvl="0" w:tplc="3B00D9A6">
      <w:start w:val="1"/>
      <w:numFmt w:val="decimal"/>
      <w:lvlText w:val="3.%1."/>
      <w:lvlJc w:val="center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6E6703"/>
    <w:multiLevelType w:val="hybridMultilevel"/>
    <w:tmpl w:val="85022836"/>
    <w:lvl w:ilvl="0" w:tplc="CE46E46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A3585"/>
    <w:multiLevelType w:val="multilevel"/>
    <w:tmpl w:val="4E80E8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7DBE3E03"/>
    <w:multiLevelType w:val="hybridMultilevel"/>
    <w:tmpl w:val="767AC86C"/>
    <w:lvl w:ilvl="0" w:tplc="477A6BBC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21545">
    <w:abstractNumId w:val="6"/>
  </w:num>
  <w:num w:numId="2" w16cid:durableId="2137722321">
    <w:abstractNumId w:val="2"/>
  </w:num>
  <w:num w:numId="3" w16cid:durableId="1103762801">
    <w:abstractNumId w:val="1"/>
  </w:num>
  <w:num w:numId="4" w16cid:durableId="503084155">
    <w:abstractNumId w:val="4"/>
  </w:num>
  <w:num w:numId="5" w16cid:durableId="910233289">
    <w:abstractNumId w:val="3"/>
  </w:num>
  <w:num w:numId="6" w16cid:durableId="456294361">
    <w:abstractNumId w:val="7"/>
  </w:num>
  <w:num w:numId="7" w16cid:durableId="18437328">
    <w:abstractNumId w:val="5"/>
  </w:num>
  <w:num w:numId="8" w16cid:durableId="124579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3E2"/>
    <w:rsid w:val="00024679"/>
    <w:rsid w:val="00045591"/>
    <w:rsid w:val="00066570"/>
    <w:rsid w:val="00090D56"/>
    <w:rsid w:val="000938AD"/>
    <w:rsid w:val="000968AE"/>
    <w:rsid w:val="000D0F7C"/>
    <w:rsid w:val="000F2E2A"/>
    <w:rsid w:val="001630F4"/>
    <w:rsid w:val="001B047C"/>
    <w:rsid w:val="001C161D"/>
    <w:rsid w:val="001E0A9B"/>
    <w:rsid w:val="001E3928"/>
    <w:rsid w:val="001E3D1E"/>
    <w:rsid w:val="00212DFE"/>
    <w:rsid w:val="00220D5C"/>
    <w:rsid w:val="002553E8"/>
    <w:rsid w:val="00282051"/>
    <w:rsid w:val="002A223E"/>
    <w:rsid w:val="002C3FBD"/>
    <w:rsid w:val="002F05DB"/>
    <w:rsid w:val="002F6B72"/>
    <w:rsid w:val="00304CD8"/>
    <w:rsid w:val="003062B2"/>
    <w:rsid w:val="003655D9"/>
    <w:rsid w:val="003D2E68"/>
    <w:rsid w:val="003E73AF"/>
    <w:rsid w:val="003F7B21"/>
    <w:rsid w:val="004109E6"/>
    <w:rsid w:val="0041456C"/>
    <w:rsid w:val="004275FD"/>
    <w:rsid w:val="00464088"/>
    <w:rsid w:val="004747D9"/>
    <w:rsid w:val="00477D05"/>
    <w:rsid w:val="004C3F6B"/>
    <w:rsid w:val="004D1474"/>
    <w:rsid w:val="004E207B"/>
    <w:rsid w:val="004F5653"/>
    <w:rsid w:val="004F6FD7"/>
    <w:rsid w:val="00592D32"/>
    <w:rsid w:val="005D13CC"/>
    <w:rsid w:val="005E66E1"/>
    <w:rsid w:val="005F7C50"/>
    <w:rsid w:val="00611D51"/>
    <w:rsid w:val="00640C21"/>
    <w:rsid w:val="006701F8"/>
    <w:rsid w:val="00673DC8"/>
    <w:rsid w:val="0068238C"/>
    <w:rsid w:val="006C10A6"/>
    <w:rsid w:val="006C4E8E"/>
    <w:rsid w:val="006C79F8"/>
    <w:rsid w:val="006F0DE9"/>
    <w:rsid w:val="006F40F8"/>
    <w:rsid w:val="006F62F7"/>
    <w:rsid w:val="00765B60"/>
    <w:rsid w:val="007A28AA"/>
    <w:rsid w:val="007B6732"/>
    <w:rsid w:val="008160FD"/>
    <w:rsid w:val="00832C72"/>
    <w:rsid w:val="00893477"/>
    <w:rsid w:val="00894546"/>
    <w:rsid w:val="008D6DB1"/>
    <w:rsid w:val="009134D4"/>
    <w:rsid w:val="00921676"/>
    <w:rsid w:val="00936174"/>
    <w:rsid w:val="00940C0B"/>
    <w:rsid w:val="00980595"/>
    <w:rsid w:val="00990335"/>
    <w:rsid w:val="009C7255"/>
    <w:rsid w:val="009D3218"/>
    <w:rsid w:val="009F66FD"/>
    <w:rsid w:val="00A020E0"/>
    <w:rsid w:val="00A03C95"/>
    <w:rsid w:val="00A10DD4"/>
    <w:rsid w:val="00A21F25"/>
    <w:rsid w:val="00A8136C"/>
    <w:rsid w:val="00AC2E27"/>
    <w:rsid w:val="00AE0535"/>
    <w:rsid w:val="00AE07A3"/>
    <w:rsid w:val="00AF7A7B"/>
    <w:rsid w:val="00B406D3"/>
    <w:rsid w:val="00B90646"/>
    <w:rsid w:val="00BB2F21"/>
    <w:rsid w:val="00BD61AE"/>
    <w:rsid w:val="00BF02F1"/>
    <w:rsid w:val="00C05E0C"/>
    <w:rsid w:val="00C37AF0"/>
    <w:rsid w:val="00C4006A"/>
    <w:rsid w:val="00C474C7"/>
    <w:rsid w:val="00C703E2"/>
    <w:rsid w:val="00C720F5"/>
    <w:rsid w:val="00C80E79"/>
    <w:rsid w:val="00CB6F88"/>
    <w:rsid w:val="00D0545E"/>
    <w:rsid w:val="00D54260"/>
    <w:rsid w:val="00D62D80"/>
    <w:rsid w:val="00D82ECF"/>
    <w:rsid w:val="00DB5A60"/>
    <w:rsid w:val="00DC3DDD"/>
    <w:rsid w:val="00DD57CC"/>
    <w:rsid w:val="00DF0688"/>
    <w:rsid w:val="00E25D27"/>
    <w:rsid w:val="00E532C4"/>
    <w:rsid w:val="00E72843"/>
    <w:rsid w:val="00E72AE4"/>
    <w:rsid w:val="00EA5D20"/>
    <w:rsid w:val="00EA7BB5"/>
    <w:rsid w:val="00EB6AC6"/>
    <w:rsid w:val="00EC51B7"/>
    <w:rsid w:val="00EC7912"/>
    <w:rsid w:val="00ED7043"/>
    <w:rsid w:val="00ED71D5"/>
    <w:rsid w:val="00EE555D"/>
    <w:rsid w:val="00F33B2E"/>
    <w:rsid w:val="00F43568"/>
    <w:rsid w:val="00F8329C"/>
    <w:rsid w:val="00FC2F61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A3EA1"/>
  <w15:docId w15:val="{16254BF9-FDD1-42D1-8312-64AEE326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8AE"/>
    <w:pPr>
      <w:widowControl w:val="0"/>
    </w:pPr>
    <w:rPr>
      <w:rFonts w:ascii="Courier New" w:hAnsi="Courier New" w:cs="Courier New"/>
      <w:color w:val="000000"/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basedOn w:val="a0"/>
    <w:uiPriority w:val="99"/>
    <w:rsid w:val="000968AE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uiPriority w:val="99"/>
    <w:rsid w:val="000968AE"/>
    <w:pPr>
      <w:autoSpaceDE w:val="0"/>
      <w:autoSpaceDN w:val="0"/>
      <w:ind w:left="11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968AE"/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B6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2C2"/>
    <w:rPr>
      <w:rFonts w:ascii="Times New Roman" w:hAnsi="Times New Roman" w:cs="Courier New"/>
      <w:color w:val="000000"/>
      <w:sz w:val="0"/>
      <w:szCs w:val="0"/>
      <w:lang w:val="uk-UA" w:eastAsia="en-US"/>
    </w:rPr>
  </w:style>
  <w:style w:type="paragraph" w:styleId="a7">
    <w:name w:val="Revision"/>
    <w:hidden/>
    <w:uiPriority w:val="99"/>
    <w:semiHidden/>
    <w:rsid w:val="008160FD"/>
    <w:rPr>
      <w:rFonts w:ascii="Courier New" w:hAnsi="Courier New" w:cs="Courier New"/>
      <w:color w:val="000000"/>
      <w:sz w:val="24"/>
      <w:szCs w:val="24"/>
      <w:lang w:val="uk-UA" w:eastAsia="en-US"/>
    </w:rPr>
  </w:style>
  <w:style w:type="character" w:styleId="a8">
    <w:name w:val="annotation reference"/>
    <w:basedOn w:val="a0"/>
    <w:uiPriority w:val="99"/>
    <w:semiHidden/>
    <w:unhideWhenUsed/>
    <w:rsid w:val="00DF06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F068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F0688"/>
    <w:rPr>
      <w:rFonts w:ascii="Courier New" w:hAnsi="Courier New" w:cs="Courier New"/>
      <w:color w:val="000000"/>
      <w:sz w:val="20"/>
      <w:szCs w:val="20"/>
      <w:lang w:val="uk-UA"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F06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F0688"/>
    <w:rPr>
      <w:rFonts w:ascii="Courier New" w:hAnsi="Courier New" w:cs="Courier New"/>
      <w:b/>
      <w:bCs/>
      <w:color w:val="000000"/>
      <w:sz w:val="20"/>
      <w:szCs w:val="20"/>
      <w:lang w:val="uk-UA" w:eastAsia="en-US"/>
    </w:rPr>
  </w:style>
  <w:style w:type="paragraph" w:styleId="ad">
    <w:name w:val="List Paragraph"/>
    <w:basedOn w:val="a"/>
    <w:uiPriority w:val="34"/>
    <w:qFormat/>
    <w:rsid w:val="001E3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8EDC-700E-4C92-9A07-4E20134C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1388</Words>
  <Characters>7912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1106</dc:creator>
  <cp:keywords/>
  <dc:description/>
  <cp:lastModifiedBy>User</cp:lastModifiedBy>
  <cp:revision>6</cp:revision>
  <cp:lastPrinted>2023-02-06T09:06:00Z</cp:lastPrinted>
  <dcterms:created xsi:type="dcterms:W3CDTF">2025-11-01T02:29:00Z</dcterms:created>
  <dcterms:modified xsi:type="dcterms:W3CDTF">2025-11-07T03:52:00Z</dcterms:modified>
</cp:coreProperties>
</file>